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7B10A0" w:rsidRPr="007A71BC" w:rsidTr="00924505">
        <w:tc>
          <w:tcPr>
            <w:tcW w:w="4537" w:type="dxa"/>
            <w:gridSpan w:val="2"/>
          </w:tcPr>
          <w:p w:rsidR="007B10A0" w:rsidRPr="007A71BC" w:rsidRDefault="007B10A0" w:rsidP="0092450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7B10A0" w:rsidRPr="007A71BC" w:rsidTr="00924505">
        <w:tc>
          <w:tcPr>
            <w:tcW w:w="4537" w:type="dxa"/>
            <w:gridSpan w:val="2"/>
          </w:tcPr>
          <w:p w:rsidR="007B10A0" w:rsidRPr="007A71BC" w:rsidRDefault="007B10A0" w:rsidP="00AD330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</w:t>
            </w:r>
            <w:r w:rsidR="00AD330E">
              <w:rPr>
                <w:rFonts w:cs="Times New Roman"/>
                <w:sz w:val="26"/>
                <w:szCs w:val="26"/>
              </w:rPr>
              <w:t>ий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обязанности 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7B10A0" w:rsidRPr="007A71BC" w:rsidTr="0092450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7B10A0" w:rsidRPr="007A71BC" w:rsidRDefault="007B10A0" w:rsidP="0092450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7B10A0" w:rsidRPr="007A71BC" w:rsidRDefault="007B10A0" w:rsidP="00AD330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7B10A0" w:rsidRPr="007A71BC" w:rsidTr="0092450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7B10A0" w:rsidRPr="007A71BC" w:rsidRDefault="007B10A0" w:rsidP="0092450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7B10A0" w:rsidRPr="007A71BC" w:rsidRDefault="007B10A0" w:rsidP="0092450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7B10A0" w:rsidRPr="007A71BC" w:rsidTr="00924505">
        <w:trPr>
          <w:trHeight w:val="453"/>
        </w:trPr>
        <w:tc>
          <w:tcPr>
            <w:tcW w:w="4537" w:type="dxa"/>
            <w:gridSpan w:val="2"/>
          </w:tcPr>
          <w:p w:rsidR="007B10A0" w:rsidRPr="007A71BC" w:rsidRDefault="007B10A0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764FD5" w:rsidRDefault="00764FD5" w:rsidP="007B10A0">
      <w:pPr>
        <w:ind w:firstLine="0"/>
        <w:rPr>
          <w:rFonts w:cs="Times New Roman"/>
          <w:b/>
          <w:sz w:val="26"/>
          <w:szCs w:val="26"/>
        </w:rPr>
      </w:pPr>
    </w:p>
    <w:p w:rsidR="00227CB8" w:rsidRPr="00E8114A" w:rsidRDefault="00227CB8" w:rsidP="00227CB8">
      <w:pPr>
        <w:ind w:firstLine="0"/>
        <w:jc w:val="center"/>
        <w:rPr>
          <w:rFonts w:cs="Times New Roman"/>
          <w:b/>
          <w:sz w:val="26"/>
          <w:szCs w:val="26"/>
        </w:rPr>
      </w:pPr>
      <w:r w:rsidRPr="00E8114A">
        <w:rPr>
          <w:rFonts w:cs="Times New Roman"/>
          <w:b/>
          <w:sz w:val="26"/>
          <w:szCs w:val="26"/>
        </w:rPr>
        <w:t>Должностной регламент</w:t>
      </w:r>
    </w:p>
    <w:p w:rsidR="00227CB8" w:rsidRPr="00E8114A" w:rsidRDefault="00227CB8" w:rsidP="00227CB8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227CB8" w:rsidRPr="00E8114A" w:rsidRDefault="00227CB8" w:rsidP="00227CB8">
      <w:pPr>
        <w:ind w:firstLine="0"/>
        <w:jc w:val="center"/>
        <w:rPr>
          <w:rFonts w:cs="Times New Roman"/>
          <w:b/>
          <w:sz w:val="26"/>
          <w:szCs w:val="26"/>
        </w:rPr>
      </w:pPr>
      <w:r w:rsidRPr="00E8114A">
        <w:rPr>
          <w:rFonts w:cs="Times New Roman"/>
          <w:b/>
          <w:sz w:val="26"/>
          <w:szCs w:val="26"/>
        </w:rPr>
        <w:t>отдела регистрации и учета налогоплательщиков</w:t>
      </w:r>
    </w:p>
    <w:p w:rsidR="00227CB8" w:rsidRPr="00E8114A" w:rsidRDefault="00227CB8" w:rsidP="00227CB8">
      <w:pPr>
        <w:ind w:firstLine="0"/>
        <w:jc w:val="center"/>
        <w:rPr>
          <w:rFonts w:cs="Times New Roman"/>
          <w:b/>
          <w:sz w:val="26"/>
          <w:szCs w:val="26"/>
        </w:rPr>
      </w:pPr>
      <w:r w:rsidRPr="00E8114A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227CB8" w:rsidRPr="00E8114A" w:rsidRDefault="00227CB8" w:rsidP="00227CB8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227CB8" w:rsidRPr="00E8114A" w:rsidRDefault="00227CB8" w:rsidP="00227C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114A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227CB8" w:rsidRPr="00E8114A" w:rsidRDefault="00227CB8" w:rsidP="00227C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92386" w:rsidRPr="00E8114A" w:rsidRDefault="00A92386" w:rsidP="00A923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14A">
        <w:rPr>
          <w:rFonts w:ascii="Times New Roman" w:hAnsi="Times New Roman" w:cs="Times New Roman"/>
          <w:sz w:val="26"/>
          <w:szCs w:val="26"/>
        </w:rPr>
        <w:t xml:space="preserve">1.1. Должность федеральной государственной гражданской службы (далее – гражданская служба) </w:t>
      </w:r>
      <w:r w:rsidRPr="0026411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E8114A">
        <w:rPr>
          <w:rFonts w:ascii="Times New Roman" w:hAnsi="Times New Roman" w:cs="Times New Roman"/>
          <w:sz w:val="26"/>
          <w:szCs w:val="26"/>
        </w:rPr>
        <w:t xml:space="preserve"> отдела регистрации и учета налогоплательщиков Управления Федеральной налоговой службы по Ульяновской области (далее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64115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264115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ый инспектор</w:t>
      </w:r>
      <w:r w:rsidRPr="00E8114A">
        <w:rPr>
          <w:rFonts w:ascii="Times New Roman" w:hAnsi="Times New Roman" w:cs="Times New Roman"/>
          <w:sz w:val="26"/>
          <w:szCs w:val="26"/>
        </w:rPr>
        <w:t xml:space="preserve">) относится к старшей группе должностей гражданской службы категории </w:t>
      </w:r>
      <w:r>
        <w:rPr>
          <w:rFonts w:ascii="Times New Roman" w:hAnsi="Times New Roman" w:cs="Times New Roman"/>
          <w:sz w:val="26"/>
          <w:szCs w:val="26"/>
        </w:rPr>
        <w:t>«специалисты»</w:t>
      </w:r>
      <w:r w:rsidRPr="009F4A30">
        <w:rPr>
          <w:rFonts w:ascii="Times New Roman" w:hAnsi="Times New Roman" w:cs="Times New Roman"/>
          <w:sz w:val="26"/>
          <w:szCs w:val="26"/>
        </w:rPr>
        <w:t>.</w:t>
      </w:r>
    </w:p>
    <w:p w:rsidR="00A92386" w:rsidRPr="00E8114A" w:rsidRDefault="00A92386" w:rsidP="00A9238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Pr="009F4A30">
        <w:rPr>
          <w:rFonts w:cs="Times New Roman"/>
          <w:sz w:val="26"/>
          <w:szCs w:val="26"/>
        </w:rPr>
        <w:t>11-3-4-07</w:t>
      </w:r>
      <w:r>
        <w:rPr>
          <w:rFonts w:cs="Times New Roman"/>
          <w:sz w:val="26"/>
          <w:szCs w:val="26"/>
        </w:rPr>
        <w:t>1</w:t>
      </w:r>
      <w:r w:rsidRPr="00E8114A">
        <w:rPr>
          <w:rFonts w:cs="Times New Roman"/>
          <w:sz w:val="26"/>
          <w:szCs w:val="26"/>
        </w:rPr>
        <w:t>.</w:t>
      </w:r>
    </w:p>
    <w:p w:rsidR="00227CB8" w:rsidRPr="00E8114A" w:rsidRDefault="00227CB8" w:rsidP="00227C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14A">
        <w:rPr>
          <w:rFonts w:ascii="Times New Roman" w:hAnsi="Times New Roman" w:cs="Times New Roman"/>
          <w:sz w:val="26"/>
          <w:szCs w:val="26"/>
        </w:rPr>
        <w:t>1.2. Область професси</w:t>
      </w:r>
      <w:r w:rsidR="00A92386"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Pr="0026411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E8114A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227CB8" w:rsidRPr="00E8114A" w:rsidRDefault="00227CB8" w:rsidP="00227CB8">
      <w:pPr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 xml:space="preserve">1.3. Вид профессиональной служебной деятельности </w:t>
      </w:r>
      <w:r w:rsidRPr="00264115">
        <w:rPr>
          <w:rFonts w:cs="Times New Roman"/>
          <w:sz w:val="26"/>
          <w:szCs w:val="26"/>
        </w:rPr>
        <w:t>государственного налогового инспектора</w:t>
      </w:r>
      <w:r w:rsidRPr="00E8114A">
        <w:rPr>
          <w:rFonts w:cs="Times New Roman"/>
          <w:sz w:val="26"/>
          <w:szCs w:val="26"/>
        </w:rPr>
        <w:t xml:space="preserve">: осуществление регистрации и учета налогоплательщиков. </w:t>
      </w:r>
    </w:p>
    <w:p w:rsidR="00227CB8" w:rsidRPr="00E8114A" w:rsidRDefault="00227CB8" w:rsidP="00227CB8">
      <w:pPr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 xml:space="preserve">1.4. Назначение на должность и освобождение от должности </w:t>
      </w:r>
      <w:r w:rsidRPr="00264115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 </w:t>
      </w:r>
      <w:r w:rsidRPr="00E8114A">
        <w:rPr>
          <w:rFonts w:cs="Times New Roman"/>
          <w:sz w:val="26"/>
          <w:szCs w:val="26"/>
        </w:rPr>
        <w:t>осуществляются руководителем Управления Федеральной налоговой службы по Ульяновской области (далее – Управление).</w:t>
      </w:r>
    </w:p>
    <w:p w:rsidR="00227CB8" w:rsidRPr="00E8114A" w:rsidRDefault="00227CB8" w:rsidP="00227CB8">
      <w:pPr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1.5. </w:t>
      </w:r>
      <w:r w:rsidR="00A92386">
        <w:rPr>
          <w:rFonts w:cs="Times New Roman"/>
          <w:sz w:val="26"/>
          <w:szCs w:val="26"/>
        </w:rPr>
        <w:t>Г</w:t>
      </w:r>
      <w:r w:rsidRPr="00264115">
        <w:rPr>
          <w:rFonts w:cs="Times New Roman"/>
          <w:sz w:val="26"/>
          <w:szCs w:val="26"/>
        </w:rPr>
        <w:t>осударственн</w:t>
      </w:r>
      <w:r>
        <w:rPr>
          <w:rFonts w:cs="Times New Roman"/>
          <w:sz w:val="26"/>
          <w:szCs w:val="26"/>
        </w:rPr>
        <w:t>ый</w:t>
      </w:r>
      <w:r w:rsidRPr="00264115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</w:t>
      </w:r>
      <w:r w:rsidRPr="00264115">
        <w:rPr>
          <w:rFonts w:cs="Times New Roman"/>
          <w:sz w:val="26"/>
          <w:szCs w:val="26"/>
        </w:rPr>
        <w:t xml:space="preserve"> инспектор</w:t>
      </w:r>
      <w:r w:rsidRPr="00E8114A">
        <w:rPr>
          <w:rFonts w:cs="Times New Roman"/>
          <w:sz w:val="26"/>
          <w:szCs w:val="26"/>
        </w:rPr>
        <w:t xml:space="preserve"> непосредственн</w:t>
      </w:r>
      <w:r w:rsidR="00B24FD8">
        <w:rPr>
          <w:rFonts w:cs="Times New Roman"/>
          <w:sz w:val="26"/>
          <w:szCs w:val="26"/>
        </w:rPr>
        <w:t>о подчиняется начальнику отдела</w:t>
      </w:r>
      <w:r w:rsidRPr="00E8114A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227CB8" w:rsidRDefault="00227CB8" w:rsidP="00227CB8">
      <w:pPr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 xml:space="preserve">1.6. В период временного отсутствия </w:t>
      </w:r>
      <w:r w:rsidRPr="0026411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E8114A">
        <w:rPr>
          <w:rFonts w:cs="Times New Roman"/>
          <w:sz w:val="26"/>
          <w:szCs w:val="26"/>
        </w:rPr>
        <w:t xml:space="preserve">исполнение его должностных обязанностей возлагается на другого гражданского служащего, замещающего должность </w:t>
      </w:r>
      <w:r w:rsidRPr="00264115">
        <w:rPr>
          <w:rFonts w:cs="Times New Roman"/>
          <w:sz w:val="26"/>
          <w:szCs w:val="26"/>
        </w:rPr>
        <w:t>старшего государ</w:t>
      </w:r>
      <w:r w:rsidR="00F8581A">
        <w:rPr>
          <w:rFonts w:cs="Times New Roman"/>
          <w:sz w:val="26"/>
          <w:szCs w:val="26"/>
        </w:rPr>
        <w:t xml:space="preserve">ственного налогового инспектора, государственного налогового инспектора. </w:t>
      </w:r>
    </w:p>
    <w:p w:rsidR="00671FB7" w:rsidRPr="00E8114A" w:rsidRDefault="00671FB7" w:rsidP="00671FB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1.7.</w:t>
      </w:r>
      <w:r w:rsidRPr="00D47D87">
        <w:t xml:space="preserve"> </w:t>
      </w:r>
      <w:r w:rsidRPr="00D47D87">
        <w:rPr>
          <w:rFonts w:cs="Times New Roman"/>
          <w:sz w:val="26"/>
          <w:szCs w:val="26"/>
        </w:rPr>
        <w:t>На гражданского служащего, замещающего должность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</w:t>
      </w:r>
      <w:r>
        <w:rPr>
          <w:rFonts w:cs="Times New Roman"/>
          <w:sz w:val="26"/>
          <w:szCs w:val="26"/>
        </w:rPr>
        <w:t xml:space="preserve"> старшего</w:t>
      </w:r>
      <w:r w:rsidRPr="00D47D87">
        <w:rPr>
          <w:rFonts w:cs="Times New Roman"/>
          <w:sz w:val="26"/>
          <w:szCs w:val="26"/>
        </w:rPr>
        <w:t xml:space="preserve"> государ</w:t>
      </w:r>
      <w:r>
        <w:rPr>
          <w:rFonts w:cs="Times New Roman"/>
          <w:sz w:val="26"/>
          <w:szCs w:val="26"/>
        </w:rPr>
        <w:t xml:space="preserve">ственного налогового инспектора, </w:t>
      </w:r>
      <w:r w:rsidRPr="00D47D87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>.</w:t>
      </w:r>
    </w:p>
    <w:p w:rsidR="00227CB8" w:rsidRPr="00E8114A" w:rsidRDefault="00227CB8" w:rsidP="00227C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27CB8" w:rsidRPr="00E8114A" w:rsidRDefault="00227CB8" w:rsidP="00227C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114A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E8114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227CB8" w:rsidRPr="00E8114A" w:rsidRDefault="00227CB8" w:rsidP="00227CB8">
      <w:pPr>
        <w:widowControl w:val="0"/>
        <w:rPr>
          <w:rFonts w:cs="Times New Roman"/>
          <w:sz w:val="26"/>
          <w:szCs w:val="26"/>
        </w:rPr>
      </w:pPr>
    </w:p>
    <w:p w:rsidR="00227CB8" w:rsidRPr="00E8114A" w:rsidRDefault="00A92386" w:rsidP="00227CB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 Для замещения должности </w:t>
      </w:r>
      <w:r w:rsidR="00227CB8" w:rsidRPr="0026411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227CB8" w:rsidRPr="00E8114A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227CB8" w:rsidRPr="00E8114A" w:rsidRDefault="00227CB8" w:rsidP="00227CB8">
      <w:pPr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2.1. Наличие высшего образования.</w:t>
      </w:r>
    </w:p>
    <w:p w:rsidR="00227CB8" w:rsidRPr="00E8114A" w:rsidRDefault="00227CB8" w:rsidP="00227CB8">
      <w:pPr>
        <w:widowControl w:val="0"/>
        <w:rPr>
          <w:rFonts w:cs="Times New Roman"/>
          <w:spacing w:val="-2"/>
          <w:sz w:val="26"/>
          <w:szCs w:val="26"/>
        </w:rPr>
      </w:pPr>
      <w:r w:rsidRPr="00E8114A">
        <w:rPr>
          <w:rFonts w:cs="Times New Roman"/>
          <w:spacing w:val="-2"/>
          <w:sz w:val="26"/>
          <w:szCs w:val="26"/>
        </w:rPr>
        <w:t>2.2. </w:t>
      </w:r>
      <w:proofErr w:type="gramStart"/>
      <w:r w:rsidRPr="00E8114A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E8114A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E8114A">
          <w:rPr>
            <w:rFonts w:cs="Times New Roman"/>
            <w:sz w:val="26"/>
            <w:szCs w:val="26"/>
          </w:rPr>
          <w:t>Конституции</w:t>
        </w:r>
      </w:hyperlink>
      <w:r w:rsidRPr="00E8114A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E8114A">
          <w:rPr>
            <w:rFonts w:cs="Times New Roman"/>
            <w:sz w:val="26"/>
            <w:szCs w:val="26"/>
          </w:rPr>
          <w:t>закона</w:t>
        </w:r>
      </w:hyperlink>
      <w:r w:rsidRPr="00E8114A">
        <w:rPr>
          <w:rFonts w:cs="Times New Roman"/>
          <w:sz w:val="26"/>
          <w:szCs w:val="26"/>
        </w:rPr>
        <w:t xml:space="preserve"> от                    </w:t>
      </w:r>
      <w:r w:rsidRPr="00E8114A">
        <w:rPr>
          <w:rFonts w:cs="Times New Roman"/>
          <w:sz w:val="26"/>
          <w:szCs w:val="26"/>
        </w:rPr>
        <w:lastRenderedPageBreak/>
        <w:t xml:space="preserve">27 мая 2003 г. № 58-ФЗ «О системе государственной службы Российской Федерации», Федерального </w:t>
      </w:r>
      <w:hyperlink r:id="rId9" w:history="1">
        <w:r w:rsidRPr="00E8114A">
          <w:rPr>
            <w:rFonts w:cs="Times New Roman"/>
            <w:sz w:val="26"/>
            <w:szCs w:val="26"/>
          </w:rPr>
          <w:t>закона</w:t>
        </w:r>
      </w:hyperlink>
      <w:r w:rsidRPr="00E8114A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E8114A">
          <w:rPr>
            <w:rFonts w:cs="Times New Roman"/>
            <w:sz w:val="26"/>
            <w:szCs w:val="26"/>
          </w:rPr>
          <w:t>закона</w:t>
        </w:r>
      </w:hyperlink>
      <w:r w:rsidRPr="00E8114A">
        <w:rPr>
          <w:rFonts w:cs="Times New Roman"/>
          <w:sz w:val="26"/>
          <w:szCs w:val="26"/>
        </w:rPr>
        <w:t xml:space="preserve"> от 25 декабря 2008 г. № 273-ФЗ        «О противодействии корру</w:t>
      </w:r>
      <w:bookmarkStart w:id="0" w:name="_GoBack"/>
      <w:bookmarkEnd w:id="0"/>
      <w:r w:rsidRPr="00E8114A">
        <w:rPr>
          <w:rFonts w:cs="Times New Roman"/>
          <w:sz w:val="26"/>
          <w:szCs w:val="26"/>
        </w:rPr>
        <w:t>пции»;</w:t>
      </w:r>
      <w:proofErr w:type="gramEnd"/>
      <w:r w:rsidRPr="00E8114A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E8114A">
        <w:rPr>
          <w:rFonts w:cs="Times New Roman"/>
          <w:spacing w:val="-2"/>
          <w:sz w:val="26"/>
          <w:szCs w:val="26"/>
        </w:rPr>
        <w:t>.</w:t>
      </w:r>
    </w:p>
    <w:p w:rsidR="00586554" w:rsidRPr="00A723AF" w:rsidRDefault="00586554" w:rsidP="00586554">
      <w:pPr>
        <w:widowControl w:val="0"/>
        <w:rPr>
          <w:rFonts w:eastAsia="Calibri" w:cs="Times New Roman"/>
          <w:sz w:val="26"/>
          <w:szCs w:val="26"/>
        </w:rPr>
      </w:pPr>
      <w:r w:rsidRPr="00A723AF">
        <w:rPr>
          <w:rFonts w:eastAsia="Calibri" w:cs="Times New Roman"/>
          <w:sz w:val="26"/>
          <w:szCs w:val="26"/>
        </w:rPr>
        <w:t xml:space="preserve">2.3. Наличие профессиональных знаний: </w:t>
      </w:r>
    </w:p>
    <w:p w:rsidR="00586554" w:rsidRPr="00A723AF" w:rsidRDefault="00586554" w:rsidP="00586554">
      <w:pPr>
        <w:widowControl w:val="0"/>
        <w:rPr>
          <w:rFonts w:eastAsia="Calibri" w:cs="Times New Roman"/>
          <w:sz w:val="26"/>
          <w:szCs w:val="26"/>
        </w:rPr>
      </w:pPr>
      <w:r w:rsidRPr="00A723AF">
        <w:rPr>
          <w:rFonts w:eastAsia="Calibri" w:cs="Times New Roman"/>
          <w:sz w:val="26"/>
          <w:szCs w:val="26"/>
        </w:rPr>
        <w:t xml:space="preserve">2.3.1. 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2001 г. №129-ФЗ «О государственной регистрации юридических лиц и индивидуальных предпринимателей»; Федеральный закон от 06 октября 1999 г.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A723AF">
        <w:rPr>
          <w:rFonts w:eastAsia="Calibri"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A723AF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A723AF">
        <w:rPr>
          <w:rFonts w:eastAsia="Calibri" w:cs="Times New Roman"/>
          <w:sz w:val="26"/>
          <w:szCs w:val="26"/>
        </w:rPr>
        <w:t>Федеральный закон от 27 июля 2010 г. №210-ФЗ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Pr="00A723AF">
        <w:rPr>
          <w:rFonts w:eastAsia="Calibri" w:cs="Times New Roman"/>
          <w:sz w:val="26"/>
          <w:szCs w:val="26"/>
        </w:rPr>
        <w:t xml:space="preserve"> Федеральный закон Российской Федерации от 27 июля 2006 г. №152-ФЗ «О персональных данных»; Федеральный закон Российской Федерации от 6 апреля 2011 г. №63-ФЗ «Об электронной подписи»; Указ Президента Российской Федерации от 7 мая 2012 г. №601 «Об основных направлениях совершенствования системы государственного управления»; Указ Президента Российской Федерации от 24 июня 2019 г. №288 «Об Основных направлениях развития государственной гражданской службы Российской Федерации на 2019¬2021 годы»; 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A723AF">
        <w:rPr>
          <w:rFonts w:eastAsia="Calibri" w:cs="Times New Roman"/>
          <w:sz w:val="26"/>
          <w:szCs w:val="26"/>
        </w:rPr>
        <w:t>приказ ФНС России от 08.07.2019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A723AF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A723AF">
        <w:rPr>
          <w:rFonts w:eastAsia="Calibri" w:cs="Times New Roman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Гражданский кодекс Российской Федерации; Налоговый кодекс Российской Федерации (часть первая – статьи 11, 23, 83-86 – в части учета налогоплательщиков и банковских счетов, часть вторая-глава 25.3.);</w:t>
      </w:r>
      <w:proofErr w:type="gramEnd"/>
      <w:r w:rsidRPr="00A723AF">
        <w:rPr>
          <w:rFonts w:eastAsia="Calibri" w:cs="Times New Roman"/>
          <w:sz w:val="26"/>
          <w:szCs w:val="26"/>
        </w:rPr>
        <w:t xml:space="preserve"> Кодекс Российской Федерации об административных правонарушениях от 30 декабря 2001 г. № 195-ФЗ; Федеральный закон от 08 февраля 1998 г. № 14-ФЗ «Об обществах с ограниченной ответственностью»; Федеральный закон от 26 декабря 1995 г. №208-ФЗ «Об акционерных обществах»; Федеральный закон от 11 июня 2003 г. №74-ФЗ «О крестьянском (фермерском) хозяйстве»; Федеральный закон от 09 июля 1999 г. №160-ФЗ «Об иностранных инвестициях в Российской Федерации»; Федеральный закон от 10 декабря 2003 г. №173-ФЗ «О валютном регулировании и валютном контроле»; </w:t>
      </w:r>
      <w:proofErr w:type="gramStart"/>
      <w:r w:rsidRPr="00A723AF">
        <w:rPr>
          <w:rFonts w:eastAsia="Calibri" w:cs="Times New Roman"/>
          <w:sz w:val="26"/>
          <w:szCs w:val="26"/>
        </w:rPr>
        <w:t xml:space="preserve">Федеральный закон от 28 июня 2014 г. №173-ФЗ «Об особенностях осуществления финансовых операций с </w:t>
      </w:r>
      <w:r w:rsidRPr="00A723AF">
        <w:rPr>
          <w:rFonts w:eastAsia="Calibri" w:cs="Times New Roman"/>
          <w:sz w:val="26"/>
          <w:szCs w:val="26"/>
        </w:rPr>
        <w:lastRenderedPageBreak/>
        <w:t>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  <w:r>
        <w:rPr>
          <w:rFonts w:eastAsia="Calibri" w:cs="Times New Roman"/>
          <w:sz w:val="26"/>
          <w:szCs w:val="26"/>
        </w:rPr>
        <w:t xml:space="preserve"> Федеральный закон</w:t>
      </w:r>
      <w:r w:rsidRPr="00A723AF">
        <w:rPr>
          <w:rFonts w:eastAsia="Calibri" w:cs="Times New Roman"/>
          <w:sz w:val="26"/>
          <w:szCs w:val="26"/>
        </w:rPr>
        <w:t xml:space="preserve"> от 24 июля 2007 г. №209-ФЗ «О развитии малого и среднего предпринимательства в Российской Федерации»;</w:t>
      </w:r>
      <w:proofErr w:type="gramEnd"/>
      <w:r w:rsidRPr="00A723AF">
        <w:rPr>
          <w:rFonts w:eastAsia="Calibri" w:cs="Times New Roman"/>
          <w:sz w:val="26"/>
          <w:szCs w:val="26"/>
        </w:rPr>
        <w:t xml:space="preserve"> постановление Правительства Российской Федерации от 17 мая 2002 г. №319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постановление Правительства Российской Федерации от 22 декабря 2011 г. №1092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постановление Правительства Российской Федерации от 19 мая 2014 г. №462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постановление Правительства Российской Федерации от 3 июля 2014 г. №615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  <w:proofErr w:type="gramStart"/>
      <w:r w:rsidRPr="00A723AF">
        <w:rPr>
          <w:rFonts w:eastAsia="Calibri" w:cs="Times New Roman"/>
          <w:sz w:val="26"/>
          <w:szCs w:val="26"/>
        </w:rPr>
        <w:t>постановление Правительства Российской Федерации 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A723AF">
        <w:rPr>
          <w:rFonts w:eastAsia="Calibri" w:cs="Times New Roman"/>
          <w:sz w:val="26"/>
          <w:szCs w:val="26"/>
        </w:rPr>
        <w:t>Росатом</w:t>
      </w:r>
      <w:proofErr w:type="spellEnd"/>
      <w:r w:rsidRPr="00A723AF">
        <w:rPr>
          <w:rFonts w:eastAsia="Calibri" w:cs="Times New Roman"/>
          <w:sz w:val="26"/>
          <w:szCs w:val="26"/>
        </w:rPr>
        <w:t>» и ее должностных лиц»;</w:t>
      </w:r>
      <w:proofErr w:type="gramEnd"/>
      <w:r w:rsidRPr="00A723AF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A723AF">
        <w:rPr>
          <w:rFonts w:eastAsia="Calibri" w:cs="Times New Roman"/>
          <w:sz w:val="26"/>
          <w:szCs w:val="26"/>
        </w:rPr>
        <w:t>постановление Правительства Российской Федерации от 25 декабря 2014 г. №1491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  <w:r w:rsidRPr="00A723AF">
        <w:rPr>
          <w:rFonts w:eastAsia="Calibri" w:cs="Times New Roman"/>
          <w:sz w:val="26"/>
          <w:szCs w:val="26"/>
        </w:rPr>
        <w:t xml:space="preserve"> приказ Минфина России от 08.04.2005 №55н                      «О порядке постановки на учет налогоплательщиков налога на игорный бизнес», </w:t>
      </w:r>
      <w:r w:rsidRPr="00A723AF">
        <w:rPr>
          <w:rFonts w:eastAsia="Calibri" w:cs="Times New Roman"/>
          <w:iCs/>
          <w:sz w:val="26"/>
          <w:szCs w:val="26"/>
        </w:rPr>
        <w:t>Приказ Минфина России от 25.02.2021 №26н «Об утверждении Особенностей учета в налоговых органах крупнейших налогоплательщиков»</w:t>
      </w:r>
      <w:r w:rsidRPr="00A723AF">
        <w:rPr>
          <w:rFonts w:eastAsia="Calibri" w:cs="Times New Roman"/>
          <w:sz w:val="26"/>
          <w:szCs w:val="26"/>
        </w:rPr>
        <w:t xml:space="preserve">; </w:t>
      </w:r>
      <w:r w:rsidRPr="00A723AF">
        <w:rPr>
          <w:rFonts w:eastAsia="Calibri" w:cs="Times New Roman"/>
          <w:iCs/>
          <w:sz w:val="26"/>
          <w:szCs w:val="26"/>
        </w:rPr>
        <w:t>Приказ Минфина России от 29.12.2020 №329н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предпринимателей»</w:t>
      </w:r>
      <w:r w:rsidRPr="00A723AF">
        <w:rPr>
          <w:rFonts w:eastAsia="Calibri" w:cs="Times New Roman"/>
          <w:sz w:val="26"/>
          <w:szCs w:val="26"/>
        </w:rPr>
        <w:t xml:space="preserve">; приказ Минфина России от 28.12.2018 № 293н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 г. №117н»; приказ Минфина России от 22.06.2017 №99н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№116н и от 7 сентября 2011 г. №106н»; </w:t>
      </w:r>
      <w:proofErr w:type="gramStart"/>
      <w:r w:rsidRPr="00A723AF">
        <w:rPr>
          <w:rFonts w:eastAsia="Calibri" w:cs="Times New Roman"/>
          <w:sz w:val="26"/>
          <w:szCs w:val="26"/>
        </w:rPr>
        <w:t xml:space="preserve">приказ Минфина России от 11.09.2020 №188н «Об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предпринимателями»; приказ ФНС России от 13.01.2020 №ММВ-7-14/12@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</w:t>
      </w:r>
      <w:r w:rsidRPr="00A723AF">
        <w:rPr>
          <w:rFonts w:eastAsia="Calibri" w:cs="Times New Roman"/>
          <w:sz w:val="26"/>
          <w:szCs w:val="26"/>
        </w:rPr>
        <w:lastRenderedPageBreak/>
        <w:t>индивидуальных предпринимателей и крестьянских (фермерских) хозяйств»;</w:t>
      </w:r>
      <w:proofErr w:type="gramEnd"/>
      <w:r w:rsidRPr="00A723AF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A723AF">
        <w:rPr>
          <w:rFonts w:eastAsia="Calibri" w:cs="Times New Roman"/>
          <w:sz w:val="26"/>
          <w:szCs w:val="26"/>
        </w:rPr>
        <w:t>приказ ФНС России от 10.12.2019 №ММВ-7-14/627@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 приказ Минфина России от 30.12.2014 №178н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  <w:proofErr w:type="gramEnd"/>
      <w:r w:rsidRPr="00A723AF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A723AF">
        <w:rPr>
          <w:rFonts w:eastAsia="Calibri" w:cs="Times New Roman"/>
          <w:sz w:val="26"/>
          <w:szCs w:val="26"/>
        </w:rPr>
        <w:t>приказ ФНС России от 19.12.2019 №ММВ-7-14/640@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приказ Минюста России от 12.11.2010 №343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  <w:proofErr w:type="gramEnd"/>
      <w:r w:rsidRPr="00A723AF">
        <w:rPr>
          <w:rFonts w:eastAsia="Calibri" w:cs="Times New Roman"/>
          <w:sz w:val="26"/>
          <w:szCs w:val="26"/>
        </w:rPr>
        <w:t xml:space="preserve"> приказ МНС РФ от 31.12.2003 №БГ-3-09/731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приказ МНС России от 17.03.2004 №САЭ-3-09/207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приказ ФНС России от 31.08.2020 №ЕД-7-14/617@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приказ ФНС России от 29.06.2012 №ММВ-7-6/435@ «Об утверждении Порядка и условий присвоения, применения, а также изменения идентификационного номера налогоплательщика»; </w:t>
      </w:r>
      <w:proofErr w:type="gramStart"/>
      <w:r w:rsidRPr="00A723AF">
        <w:rPr>
          <w:rFonts w:eastAsia="Calibri" w:cs="Times New Roman"/>
          <w:sz w:val="26"/>
          <w:szCs w:val="26"/>
        </w:rPr>
        <w:t>приказ ФНС России от 28.05.2020 №ЕД-7-14/354@ «Об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форме»; приказ ФНС России от 31.12.2014 №НД-7-14/700@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  <w:proofErr w:type="gramEnd"/>
      <w:r w:rsidRPr="00A723AF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A723AF">
        <w:rPr>
          <w:rFonts w:eastAsia="Calibri" w:cs="Times New Roman"/>
          <w:iCs/>
          <w:sz w:val="26"/>
          <w:szCs w:val="26"/>
        </w:rPr>
        <w:t>Приказ ФНС России от 30.07.2021 №ЕД-7-14/703@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состава содержащихся в нем сведений, состава сведений, подлежащих размещению в информационно-телекоммуникационной сети "Интернет", а также формы выписки из указанного реестра и формы справки об отсутствии запрашиваемой информации»</w:t>
      </w:r>
      <w:r w:rsidRPr="00A723AF">
        <w:rPr>
          <w:rFonts w:eastAsia="Calibri" w:cs="Times New Roman"/>
          <w:sz w:val="26"/>
          <w:szCs w:val="26"/>
        </w:rPr>
        <w:t>;</w:t>
      </w:r>
      <w:proofErr w:type="gramEnd"/>
      <w:r w:rsidRPr="00A723AF">
        <w:rPr>
          <w:rFonts w:eastAsia="Calibri" w:cs="Times New Roman"/>
          <w:sz w:val="26"/>
          <w:szCs w:val="26"/>
        </w:rPr>
        <w:t xml:space="preserve"> приказ ФНС России от 09.11.2015 №ММВ-7-14/501@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приказ ФНС России от 12.10.2020 №ЕД-7-14/743@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документов»; приказ ФНС России от 06.11.2020 №ЕД-7-14/794@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</w:t>
      </w:r>
      <w:r w:rsidRPr="00A723AF">
        <w:rPr>
          <w:rFonts w:eastAsia="Calibri" w:cs="Times New Roman"/>
          <w:sz w:val="26"/>
          <w:szCs w:val="26"/>
        </w:rPr>
        <w:lastRenderedPageBreak/>
        <w:t>внесении изменений в приказ ФНС России от 31.08.2020 №ЕД-7-14/617@».</w:t>
      </w:r>
    </w:p>
    <w:p w:rsidR="00586554" w:rsidRPr="00A723AF" w:rsidRDefault="00586554" w:rsidP="00586554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A723AF">
        <w:rPr>
          <w:rFonts w:eastAsia="Calibri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86554" w:rsidRDefault="00586554" w:rsidP="00586554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A723AF">
        <w:rPr>
          <w:rFonts w:eastAsia="Calibri" w:cs="Times New Roman"/>
          <w:sz w:val="26"/>
          <w:szCs w:val="26"/>
        </w:rPr>
        <w:t>2.3.2. </w:t>
      </w:r>
      <w:proofErr w:type="gramStart"/>
      <w:r w:rsidRPr="00A723AF">
        <w:rPr>
          <w:rFonts w:eastAsia="Calibri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принципы налогового администрирования;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proofErr w:type="gramEnd"/>
      <w:r w:rsidRPr="00A723AF">
        <w:rPr>
          <w:rFonts w:eastAsia="Calibri" w:cs="Times New Roman"/>
          <w:sz w:val="26"/>
          <w:szCs w:val="26"/>
        </w:rPr>
        <w:t xml:space="preserve">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(далее </w:t>
      </w:r>
      <w:proofErr w:type="gramStart"/>
      <w:r w:rsidRPr="00A723AF">
        <w:rPr>
          <w:rFonts w:eastAsia="Calibri" w:cs="Times New Roman"/>
          <w:sz w:val="26"/>
          <w:szCs w:val="26"/>
        </w:rPr>
        <w:t>-Е</w:t>
      </w:r>
      <w:proofErr w:type="gramEnd"/>
      <w:r w:rsidRPr="00A723AF">
        <w:rPr>
          <w:rFonts w:eastAsia="Calibri" w:cs="Times New Roman"/>
          <w:sz w:val="26"/>
          <w:szCs w:val="26"/>
        </w:rPr>
        <w:t>ГРН); порядок формирования и ведения Единого государственного реестра юридических лиц (далее - ЕГРЮЛ); порядок формирования и ведения Единого государственного реестра индивидуальных предпринимателей (далее - ЕГРИП); порядок предоставления сведений, содержащихся в ЕГРЮЛ, ЕГРИП, ЕГРН, государственном реестре аккредитованных филиалов, представительств иностранных юридических лиц (далее - РАФП), реестре дисквалифицированных лиц (далее - РДЛ); 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</w:p>
    <w:p w:rsidR="00227CB8" w:rsidRPr="00E8114A" w:rsidRDefault="00227CB8" w:rsidP="00227CB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8114A">
        <w:rPr>
          <w:rFonts w:cs="Times New Roman"/>
          <w:spacing w:val="-2"/>
          <w:sz w:val="26"/>
          <w:szCs w:val="26"/>
        </w:rPr>
        <w:t>2.4. </w:t>
      </w:r>
      <w:proofErr w:type="gramStart"/>
      <w:r w:rsidRPr="00E8114A">
        <w:rPr>
          <w:rFonts w:cs="Times New Roman"/>
          <w:spacing w:val="-2"/>
          <w:sz w:val="26"/>
          <w:szCs w:val="26"/>
        </w:rPr>
        <w:t>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услуги;</w:t>
      </w:r>
      <w:proofErr w:type="gramEnd"/>
      <w:r w:rsidRPr="00E8114A">
        <w:rPr>
          <w:rFonts w:cs="Times New Roman"/>
          <w:spacing w:val="-2"/>
          <w:sz w:val="26"/>
          <w:szCs w:val="26"/>
        </w:rPr>
        <w:t xml:space="preserve"> стандарт предоставления  государственной услуги: требования и порядок разработки.</w:t>
      </w:r>
    </w:p>
    <w:p w:rsidR="00227CB8" w:rsidRPr="00E8114A" w:rsidRDefault="00227CB8" w:rsidP="00227CB8">
      <w:pPr>
        <w:widowControl w:val="0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227CB8" w:rsidRPr="00E8114A" w:rsidRDefault="00227CB8" w:rsidP="00227CB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2.6. </w:t>
      </w:r>
      <w:proofErr w:type="gramStart"/>
      <w:r w:rsidRPr="00E8114A">
        <w:rPr>
          <w:rFonts w:cs="Times New Roman"/>
          <w:sz w:val="26"/>
          <w:szCs w:val="26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</w:t>
      </w:r>
      <w:proofErr w:type="gramEnd"/>
    </w:p>
    <w:p w:rsidR="00227CB8" w:rsidRPr="00E8114A" w:rsidRDefault="00227CB8" w:rsidP="00227CB8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proofErr w:type="gramStart"/>
      <w:r w:rsidRPr="00E8114A">
        <w:rPr>
          <w:rFonts w:cs="Times New Roman"/>
          <w:sz w:val="26"/>
          <w:szCs w:val="26"/>
        </w:rPr>
        <w:t xml:space="preserve">регистрация прав, предметов; проставление </w:t>
      </w:r>
      <w:proofErr w:type="spellStart"/>
      <w:r w:rsidRPr="00E8114A">
        <w:rPr>
          <w:rFonts w:cs="Times New Roman"/>
          <w:sz w:val="26"/>
          <w:szCs w:val="26"/>
        </w:rPr>
        <w:t>апостиля</w:t>
      </w:r>
      <w:proofErr w:type="spellEnd"/>
      <w:r w:rsidRPr="00E8114A">
        <w:rPr>
          <w:rFonts w:cs="Times New Roman"/>
          <w:sz w:val="26"/>
          <w:szCs w:val="26"/>
        </w:rPr>
        <w:t>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227CB8" w:rsidRPr="00E8114A" w:rsidRDefault="00227CB8" w:rsidP="00227CB8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227CB8" w:rsidRPr="00E8114A" w:rsidRDefault="00227CB8" w:rsidP="00227CB8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E8114A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227CB8" w:rsidRPr="00E8114A" w:rsidRDefault="00227CB8" w:rsidP="00227CB8">
      <w:pPr>
        <w:widowControl w:val="0"/>
        <w:rPr>
          <w:rFonts w:cs="Times New Roman"/>
          <w:sz w:val="26"/>
          <w:szCs w:val="26"/>
        </w:rPr>
      </w:pPr>
    </w:p>
    <w:p w:rsidR="00227CB8" w:rsidRPr="00E8114A" w:rsidRDefault="00227CB8" w:rsidP="00227CB8">
      <w:pPr>
        <w:widowControl w:val="0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 xml:space="preserve">3.1. Основные права и обязанности </w:t>
      </w:r>
      <w:r w:rsidRPr="0085459F">
        <w:rPr>
          <w:rFonts w:cs="Times New Roman"/>
          <w:sz w:val="26"/>
          <w:szCs w:val="26"/>
        </w:rPr>
        <w:t>государственного налогового инспектора</w:t>
      </w:r>
      <w:r w:rsidRPr="00E8114A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</w:t>
      </w:r>
      <w:r w:rsidRPr="00E8114A">
        <w:rPr>
          <w:rFonts w:cs="Times New Roman"/>
          <w:sz w:val="26"/>
          <w:szCs w:val="26"/>
        </w:rPr>
        <w:lastRenderedPageBreak/>
        <w:t>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227CB8" w:rsidRPr="00E8114A" w:rsidRDefault="00227CB8" w:rsidP="00227CB8">
      <w:pPr>
        <w:widowControl w:val="0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 xml:space="preserve">3.2. В целях реализации задач и функций, возложенных на Управление, на </w:t>
      </w:r>
      <w:r w:rsidRPr="0085459F">
        <w:rPr>
          <w:rFonts w:cs="Times New Roman"/>
          <w:sz w:val="26"/>
          <w:szCs w:val="26"/>
        </w:rPr>
        <w:t>государственного налогового инспектора</w:t>
      </w:r>
      <w:r w:rsidRPr="00E8114A">
        <w:rPr>
          <w:rFonts w:cs="Times New Roman"/>
          <w:sz w:val="26"/>
          <w:szCs w:val="26"/>
        </w:rPr>
        <w:t xml:space="preserve"> возлагаются следующие обязанности:</w:t>
      </w:r>
    </w:p>
    <w:p w:rsidR="00227CB8" w:rsidRPr="00562F49" w:rsidRDefault="00227CB8" w:rsidP="00227CB8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62F49">
        <w:rPr>
          <w:rFonts w:ascii="Times New Roman" w:hAnsi="Times New Roman"/>
          <w:sz w:val="26"/>
          <w:szCs w:val="26"/>
        </w:rPr>
        <w:t>осуществление функций по государственной регистрации юридических лиц, физических лиц в качестве индивидуальных предпринимателей (глав КФХ);</w:t>
      </w:r>
    </w:p>
    <w:p w:rsidR="00227CB8" w:rsidRPr="00562F49" w:rsidRDefault="00227CB8" w:rsidP="00227CB8">
      <w:pPr>
        <w:pStyle w:val="2"/>
        <w:spacing w:after="0" w:line="240" w:lineRule="auto"/>
        <w:ind w:left="0"/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осуществление функций постановки на учет (снятия с учета) организаций, физических лиц (в том числе индивидуальных предпринимателей) по основаниям, предусмотренным Налоговым Кодексом РФ;</w:t>
      </w:r>
    </w:p>
    <w:p w:rsidR="00227CB8" w:rsidRPr="00562F49" w:rsidRDefault="00227CB8" w:rsidP="00227CB8">
      <w:pPr>
        <w:pStyle w:val="2"/>
        <w:spacing w:after="0" w:line="240" w:lineRule="auto"/>
        <w:ind w:left="0"/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осуществление контроля по соблюдению процедуры постановки на учет (снятия с учета) организаций и физических лиц в качестве плательщиков страховых взносов;</w:t>
      </w:r>
    </w:p>
    <w:p w:rsidR="00227CB8" w:rsidRPr="00562F49" w:rsidRDefault="00227CB8" w:rsidP="00227CB8">
      <w:pPr>
        <w:pStyle w:val="2"/>
        <w:spacing w:after="0" w:line="240" w:lineRule="auto"/>
        <w:ind w:left="0"/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подготовка ответов на запросы, письма, обращения, заявления физических и юридических лиц, судебных и правоохранительных органов, органов государственной власти и местного самоуправления, избирательных комиссий с соблюдением сроков и с учетом требований законодательства по защите информации;</w:t>
      </w:r>
    </w:p>
    <w:p w:rsidR="00227CB8" w:rsidRDefault="00227CB8" w:rsidP="00227CB8">
      <w:pPr>
        <w:pStyle w:val="2"/>
        <w:spacing w:after="0" w:line="240" w:lineRule="auto"/>
        <w:ind w:left="0"/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предоставление сведений из Единого государственного реестра налогоплательщиков (далее - ЕГРН), Единого государственного реестра юридических лиц (далее - ЕГРЮЛ), Единого государственного реестра индивидуальных предпринимателей (далее - ЕГРИП), Реестра дисквалифицированных лиц (далее - РДЛ), информационного ресурса «Банковские счета» в соответствии с требованиями законодательства;</w:t>
      </w:r>
    </w:p>
    <w:p w:rsidR="00EA1815" w:rsidRPr="00C61D45" w:rsidRDefault="00EA1815" w:rsidP="00EA1815">
      <w:pPr>
        <w:pStyle w:val="2"/>
        <w:spacing w:after="0" w:line="240" w:lineRule="auto"/>
        <w:ind w:left="0"/>
        <w:rPr>
          <w:rStyle w:val="extended-textshort"/>
          <w:rFonts w:cs="Times New Roman"/>
          <w:bCs/>
          <w:sz w:val="26"/>
          <w:szCs w:val="26"/>
        </w:rPr>
      </w:pPr>
      <w:r w:rsidRPr="00C61D45">
        <w:rPr>
          <w:rFonts w:cs="Times New Roman"/>
          <w:sz w:val="26"/>
          <w:szCs w:val="26"/>
        </w:rPr>
        <w:t xml:space="preserve">осуществление функций по постановки на учет организаций, индивидуальных предпринимателей в </w:t>
      </w:r>
      <w:r w:rsidRPr="00C61D45">
        <w:rPr>
          <w:rStyle w:val="extended-textshort"/>
          <w:rFonts w:cs="Times New Roman"/>
          <w:sz w:val="26"/>
          <w:szCs w:val="26"/>
        </w:rPr>
        <w:t xml:space="preserve">качестве налогоплательщиков </w:t>
      </w:r>
      <w:r w:rsidRPr="00C61D45">
        <w:rPr>
          <w:rStyle w:val="extended-textshort"/>
          <w:rFonts w:cs="Times New Roman"/>
          <w:bCs/>
          <w:sz w:val="26"/>
          <w:szCs w:val="26"/>
        </w:rPr>
        <w:t>налога</w:t>
      </w:r>
      <w:r w:rsidRPr="00C61D45">
        <w:rPr>
          <w:rStyle w:val="extended-textshort"/>
          <w:rFonts w:cs="Times New Roman"/>
          <w:sz w:val="26"/>
          <w:szCs w:val="26"/>
        </w:rPr>
        <w:t xml:space="preserve"> </w:t>
      </w:r>
      <w:r w:rsidRPr="00C61D45">
        <w:rPr>
          <w:rStyle w:val="extended-textshort"/>
          <w:rFonts w:cs="Times New Roman"/>
          <w:bCs/>
          <w:sz w:val="26"/>
          <w:szCs w:val="26"/>
        </w:rPr>
        <w:t>на</w:t>
      </w:r>
      <w:r w:rsidRPr="00C61D45">
        <w:rPr>
          <w:rStyle w:val="extended-textshort"/>
          <w:rFonts w:cs="Times New Roman"/>
          <w:sz w:val="26"/>
          <w:szCs w:val="26"/>
        </w:rPr>
        <w:t xml:space="preserve"> </w:t>
      </w:r>
      <w:r w:rsidRPr="00C61D45">
        <w:rPr>
          <w:rStyle w:val="extended-textshort"/>
          <w:rFonts w:cs="Times New Roman"/>
          <w:bCs/>
          <w:sz w:val="26"/>
          <w:szCs w:val="26"/>
        </w:rPr>
        <w:t>добычу</w:t>
      </w:r>
      <w:r w:rsidRPr="00C61D45">
        <w:rPr>
          <w:rStyle w:val="extended-textshort"/>
          <w:rFonts w:cs="Times New Roman"/>
          <w:sz w:val="26"/>
          <w:szCs w:val="26"/>
        </w:rPr>
        <w:t xml:space="preserve"> </w:t>
      </w:r>
      <w:r w:rsidRPr="00C61D45">
        <w:rPr>
          <w:rStyle w:val="extended-textshort"/>
          <w:rFonts w:cs="Times New Roman"/>
          <w:bCs/>
          <w:sz w:val="26"/>
          <w:szCs w:val="26"/>
        </w:rPr>
        <w:t>полезных</w:t>
      </w:r>
      <w:r w:rsidRPr="00C61D45">
        <w:rPr>
          <w:rStyle w:val="extended-textshort"/>
          <w:rFonts w:cs="Times New Roman"/>
          <w:sz w:val="26"/>
          <w:szCs w:val="26"/>
        </w:rPr>
        <w:t xml:space="preserve"> </w:t>
      </w:r>
      <w:r w:rsidRPr="00C61D45">
        <w:rPr>
          <w:rStyle w:val="extended-textshort"/>
          <w:rFonts w:cs="Times New Roman"/>
          <w:bCs/>
          <w:sz w:val="26"/>
          <w:szCs w:val="26"/>
        </w:rPr>
        <w:t>ископаемых (НДПИ) - в рамках компетенции отдела;</w:t>
      </w:r>
    </w:p>
    <w:p w:rsidR="00227CB8" w:rsidRPr="00562F49" w:rsidRDefault="00227CB8" w:rsidP="00227CB8">
      <w:pPr>
        <w:pStyle w:val="2"/>
        <w:spacing w:after="0" w:line="240" w:lineRule="auto"/>
        <w:ind w:left="0"/>
        <w:rPr>
          <w:rFonts w:cs="Times New Roman"/>
          <w:sz w:val="26"/>
          <w:szCs w:val="26"/>
        </w:rPr>
      </w:pPr>
      <w:r w:rsidRPr="00562F49">
        <w:rPr>
          <w:rFonts w:cs="Times New Roman"/>
          <w:bCs/>
          <w:sz w:val="26"/>
          <w:szCs w:val="26"/>
        </w:rPr>
        <w:t xml:space="preserve">подготовка сводных аналитических отчетов </w:t>
      </w:r>
      <w:r w:rsidRPr="00562F49">
        <w:rPr>
          <w:rFonts w:cs="Times New Roman"/>
          <w:sz w:val="26"/>
          <w:szCs w:val="26"/>
        </w:rPr>
        <w:t>по направлению деятельности отдела;</w:t>
      </w:r>
    </w:p>
    <w:p w:rsidR="00227CB8" w:rsidRPr="00562F49" w:rsidRDefault="00227CB8" w:rsidP="00227CB8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62F49">
        <w:rPr>
          <w:rFonts w:ascii="Times New Roman" w:hAnsi="Times New Roman"/>
          <w:sz w:val="26"/>
          <w:szCs w:val="26"/>
        </w:rPr>
        <w:t>участие в рассмотрении жалоб (подготовке заключений на жалобы) на акты налоговых органов, действия или бездействия их должностных лиц по вопросам, относящимся к компетенции отдела;</w:t>
      </w:r>
    </w:p>
    <w:p w:rsidR="00227CB8" w:rsidRPr="00562F49" w:rsidRDefault="001D40F6" w:rsidP="00227CB8">
      <w:pPr>
        <w:pStyle w:val="2"/>
        <w:spacing w:after="0" w:line="240" w:lineRule="auto"/>
        <w:ind w:left="0"/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техническое исправление данных БД АИС «Налог-3» (ЦУН, ЦСР, ИР Банковские счета), нормализации данных в части технологических процессов регистрации и учёта налогоплательщиков</w:t>
      </w:r>
      <w:r w:rsidR="00227CB8" w:rsidRPr="00562F49">
        <w:rPr>
          <w:rFonts w:cs="Times New Roman"/>
          <w:sz w:val="26"/>
          <w:szCs w:val="26"/>
        </w:rPr>
        <w:t>)</w:t>
      </w:r>
      <w:r w:rsidR="009F4A30" w:rsidRPr="00562F49">
        <w:rPr>
          <w:rFonts w:cs="Times New Roman"/>
          <w:sz w:val="26"/>
          <w:szCs w:val="26"/>
        </w:rPr>
        <w:t>;</w:t>
      </w:r>
    </w:p>
    <w:p w:rsidR="00227CB8" w:rsidRPr="00562F49" w:rsidRDefault="0083055E" w:rsidP="00227CB8">
      <w:pPr>
        <w:pStyle w:val="2"/>
        <w:spacing w:after="0" w:line="240" w:lineRule="auto"/>
        <w:ind w:left="0"/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обучение сотрудников вопросам технического исправления данных БД АИС «Налог-3» по направлению государственной регистрации и учета налогоплательщиков;</w:t>
      </w:r>
    </w:p>
    <w:p w:rsidR="0083055E" w:rsidRPr="00562F49" w:rsidRDefault="00F44E0F" w:rsidP="00F44E0F">
      <w:pPr>
        <w:rPr>
          <w:rFonts w:eastAsia="Times New Roman" w:cs="Times New Roman"/>
          <w:sz w:val="26"/>
          <w:szCs w:val="26"/>
          <w:lang w:eastAsia="ru-RU"/>
        </w:rPr>
      </w:pPr>
      <w:r w:rsidRPr="00562F49">
        <w:rPr>
          <w:rFonts w:eastAsia="Times New Roman" w:cs="Times New Roman"/>
          <w:sz w:val="26"/>
          <w:szCs w:val="26"/>
          <w:lang w:eastAsia="ru-RU"/>
        </w:rPr>
        <w:t>осуществление мероприятий</w:t>
      </w:r>
      <w:r w:rsidR="0083055E" w:rsidRPr="0083055E">
        <w:rPr>
          <w:rFonts w:eastAsia="Times New Roman" w:cs="Times New Roman"/>
          <w:sz w:val="26"/>
          <w:szCs w:val="26"/>
          <w:lang w:eastAsia="ru-RU"/>
        </w:rPr>
        <w:t xml:space="preserve"> по исправлению ошибок выполнения учётных действий и отработке пользовательских заданий в отношении юридических лиц и индивидуальных предпринимат</w:t>
      </w:r>
      <w:r w:rsidRPr="00562F49">
        <w:rPr>
          <w:rFonts w:eastAsia="Times New Roman" w:cs="Times New Roman"/>
          <w:sz w:val="26"/>
          <w:szCs w:val="26"/>
          <w:lang w:eastAsia="ru-RU"/>
        </w:rPr>
        <w:t>елей по входящим документам ЦСР;</w:t>
      </w:r>
    </w:p>
    <w:p w:rsidR="00F44E0F" w:rsidRPr="00562F49" w:rsidRDefault="00F44E0F" w:rsidP="00F44E0F">
      <w:pPr>
        <w:rPr>
          <w:sz w:val="26"/>
          <w:szCs w:val="26"/>
        </w:rPr>
      </w:pPr>
      <w:proofErr w:type="gramStart"/>
      <w:r w:rsidRPr="00562F49">
        <w:rPr>
          <w:sz w:val="26"/>
          <w:szCs w:val="26"/>
        </w:rPr>
        <w:t>проведение мероприятий по своевременной обработки сведений, поступающих из Единого федерального реестра сведений о банкротстве (далее – ЕФРСБ) в рамках технологического процесса «Получение и обработка сведений о процедурах, применявшихся в деле о банкротстве в отношении юридических лиц, индивидуальных предпринимателей, физических лиц, включенных в Единый федеральный реестр сведений о банкротстве», контроль работы по идентификации физических лиц – арбитражных/конкурсных управляющих по журналу загрузки сведений</w:t>
      </w:r>
      <w:proofErr w:type="gramEnd"/>
      <w:r w:rsidRPr="00562F49">
        <w:rPr>
          <w:sz w:val="26"/>
          <w:szCs w:val="26"/>
        </w:rPr>
        <w:t xml:space="preserve"> ЕФРСБ (ИП/КФХ) и журналу загрузки сведений ЕФРСБ (ЮЛ);</w:t>
      </w:r>
    </w:p>
    <w:p w:rsidR="00F44E0F" w:rsidRPr="00562F49" w:rsidRDefault="00F44E0F" w:rsidP="00F44E0F">
      <w:pPr>
        <w:pStyle w:val="2"/>
        <w:spacing w:after="0" w:line="240" w:lineRule="auto"/>
        <w:ind w:left="0"/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 xml:space="preserve">контроль постановки на налоговый учёт иностранцев и лиц без </w:t>
      </w:r>
      <w:proofErr w:type="gramStart"/>
      <w:r w:rsidRPr="00562F49">
        <w:rPr>
          <w:rFonts w:cs="Times New Roman"/>
          <w:sz w:val="26"/>
          <w:szCs w:val="26"/>
        </w:rPr>
        <w:t>гражданства</w:t>
      </w:r>
      <w:proofErr w:type="gramEnd"/>
      <w:r w:rsidRPr="00562F49">
        <w:rPr>
          <w:rFonts w:cs="Times New Roman"/>
          <w:sz w:val="26"/>
          <w:szCs w:val="26"/>
        </w:rPr>
        <w:t xml:space="preserve"> без места жительства и имущества, на основании сведений от работодателя-источника выплаты дохода (п. 7.4 ст. 83 НК РФ, п.2 ст. 230 НК РФ);</w:t>
      </w:r>
    </w:p>
    <w:p w:rsidR="00D40D69" w:rsidRPr="00562F49" w:rsidRDefault="00D40D69" w:rsidP="00227CB8">
      <w:pPr>
        <w:pStyle w:val="2"/>
        <w:spacing w:after="0" w:line="240" w:lineRule="auto"/>
        <w:ind w:left="0"/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проведение мероприятий по формированию и использованию информационных ресурсов ЕГРЮЛ, ЕГРИП, ЕГРН, РДЛ, мониторингу сведений, содержащихся в Едином реестре субъектов малого и среднего предпринимательства (в части вопросов, относящихся к компетенции отдела);</w:t>
      </w:r>
    </w:p>
    <w:p w:rsidR="00F44E0F" w:rsidRPr="00562F49" w:rsidRDefault="00F44E0F" w:rsidP="00227CB8">
      <w:pPr>
        <w:pStyle w:val="2"/>
        <w:spacing w:after="0" w:line="240" w:lineRule="auto"/>
        <w:ind w:left="0"/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lastRenderedPageBreak/>
        <w:t>контроль прохождения постановки на налоговый учёт физических лиц в качестве налогоплательщиков налога на профессиональный доход;</w:t>
      </w:r>
    </w:p>
    <w:p w:rsidR="00227CB8" w:rsidRPr="00562F49" w:rsidRDefault="0083055E" w:rsidP="00227CB8">
      <w:pPr>
        <w:pStyle w:val="2"/>
        <w:spacing w:after="0" w:line="240" w:lineRule="auto"/>
        <w:ind w:left="0"/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взаимодействие с органами государственной власти и местного самоуправления, судебными и правоохранительными органами, иными органами и организациями по вопросам, относящимся к компетенции отдела</w:t>
      </w:r>
      <w:r w:rsidR="00227CB8" w:rsidRPr="00562F49">
        <w:rPr>
          <w:rFonts w:cs="Times New Roman"/>
          <w:sz w:val="26"/>
          <w:szCs w:val="26"/>
        </w:rPr>
        <w:t>;</w:t>
      </w:r>
    </w:p>
    <w:p w:rsidR="00227CB8" w:rsidRPr="00562F49" w:rsidRDefault="0083055E" w:rsidP="00227CB8">
      <w:pPr>
        <w:pStyle w:val="2"/>
        <w:spacing w:after="0" w:line="240" w:lineRule="auto"/>
        <w:ind w:left="0"/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выявление и сокращение в ЕГРН записей, содержащих сведения о физических лицах, которым присвоено несколько ИНН и «слитых» лицах, организация дальнейшего взаимодействия с налоговыми органами и структурными подразделениями Управления</w:t>
      </w:r>
      <w:r w:rsidR="00227CB8" w:rsidRPr="00562F49">
        <w:rPr>
          <w:rFonts w:cs="Times New Roman"/>
          <w:sz w:val="26"/>
          <w:szCs w:val="26"/>
        </w:rPr>
        <w:t xml:space="preserve">; </w:t>
      </w:r>
    </w:p>
    <w:p w:rsidR="00227CB8" w:rsidRPr="00562F49" w:rsidRDefault="00F44E0F" w:rsidP="00227CB8">
      <w:pPr>
        <w:pStyle w:val="2"/>
        <w:spacing w:after="0" w:line="240" w:lineRule="auto"/>
        <w:ind w:left="0"/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 xml:space="preserve">сопровождение </w:t>
      </w:r>
      <w:proofErr w:type="gramStart"/>
      <w:r w:rsidRPr="00562F49">
        <w:rPr>
          <w:rFonts w:cs="Times New Roman"/>
          <w:sz w:val="26"/>
          <w:szCs w:val="26"/>
        </w:rPr>
        <w:t>интернет-сервисов</w:t>
      </w:r>
      <w:proofErr w:type="gramEnd"/>
      <w:r w:rsidRPr="00562F49">
        <w:rPr>
          <w:rFonts w:cs="Times New Roman"/>
          <w:sz w:val="26"/>
          <w:szCs w:val="26"/>
        </w:rPr>
        <w:t xml:space="preserve"> и электронных услуг в части учёта налогоплательщиков и государственной регистрации юридических лиц, физических лиц в качестве индивидуальных предпринимателей, предоставляемых с официального сайта ФНС России и через Единый портал государственных услуг;</w:t>
      </w:r>
    </w:p>
    <w:p w:rsidR="00227CB8" w:rsidRPr="00562F49" w:rsidRDefault="00227CB8" w:rsidP="00227CB8">
      <w:pPr>
        <w:pStyle w:val="2"/>
        <w:spacing w:after="0" w:line="240" w:lineRule="auto"/>
        <w:ind w:left="0"/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участие в опытной эксплуатации и внедрении информационных систем нового уровня по направлению деятельности отдела;</w:t>
      </w:r>
    </w:p>
    <w:p w:rsidR="00227CB8" w:rsidRPr="00562F49" w:rsidRDefault="00227CB8" w:rsidP="00227CB8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62F49">
        <w:rPr>
          <w:rFonts w:ascii="Times New Roman" w:hAnsi="Times New Roman"/>
          <w:sz w:val="26"/>
          <w:szCs w:val="26"/>
        </w:rPr>
        <w:t>участие в служебных командировках в необходимых случаях;</w:t>
      </w:r>
    </w:p>
    <w:p w:rsidR="00F44E0F" w:rsidRPr="00562F49" w:rsidRDefault="00F44E0F" w:rsidP="00F44E0F">
      <w:pPr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участие в проведении мероприятий внутреннего аудита и принятие мер, направленных на предупреждение возникновения нарушений при выполнении технологических процессов ФНС России, либо их своевременное устранение;</w:t>
      </w:r>
    </w:p>
    <w:p w:rsidR="00227CB8" w:rsidRPr="00562F49" w:rsidRDefault="00227CB8" w:rsidP="00227CB8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62F49">
        <w:rPr>
          <w:rFonts w:ascii="Times New Roman" w:hAnsi="Times New Roman"/>
          <w:sz w:val="26"/>
          <w:szCs w:val="26"/>
        </w:rPr>
        <w:t>исполнение поручений начальника (заместителя начальника) отдела по вопросам, входящим в компетенцию отдела;</w:t>
      </w:r>
    </w:p>
    <w:p w:rsidR="0083055E" w:rsidRPr="00562F49" w:rsidRDefault="0083055E" w:rsidP="00227CB8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62F49">
        <w:rPr>
          <w:rFonts w:ascii="Times New Roman" w:hAnsi="Times New Roman"/>
          <w:sz w:val="26"/>
          <w:szCs w:val="26"/>
        </w:rPr>
        <w:t>осуществление мероприятий по достижению показателей оценки эффективности деятельности территориальных органов, устанавливаемых ФНС России (по вопросам, входящим в компетенцию отдела);</w:t>
      </w:r>
    </w:p>
    <w:p w:rsidR="00227CB8" w:rsidRPr="00562F49" w:rsidRDefault="00227CB8" w:rsidP="00227CB8">
      <w:pPr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своевременное и качественное исполнение поручений руководства ФНС России и Управления, данных в пределах полномочий, установленных законодательством Российской Федерации;</w:t>
      </w:r>
    </w:p>
    <w:p w:rsidR="00227CB8" w:rsidRPr="00562F49" w:rsidRDefault="00227CB8" w:rsidP="00227CB8">
      <w:pPr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в целях обеспечения эффективной работы Управления своевременное и добросовестное исполнение должностных обязанностей в соответствии с настоящим Регламентом на высоком профессиональном уровне;</w:t>
      </w:r>
    </w:p>
    <w:p w:rsidR="00227CB8" w:rsidRPr="00562F49" w:rsidRDefault="00227CB8" w:rsidP="00227CB8">
      <w:pPr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соблюдение правил и норм охраны труда и техники безопасности;</w:t>
      </w:r>
    </w:p>
    <w:p w:rsidR="00227CB8" w:rsidRPr="00562F49" w:rsidRDefault="00227CB8" w:rsidP="00227CB8">
      <w:pPr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227CB8" w:rsidRPr="00562F49" w:rsidRDefault="00227CB8" w:rsidP="00227CB8">
      <w:pPr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27CB8" w:rsidRPr="00562F49" w:rsidRDefault="00227CB8" w:rsidP="00227CB8">
      <w:pPr>
        <w:shd w:val="clear" w:color="auto" w:fill="FFFFFF"/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осуществ</w:t>
      </w:r>
      <w:r w:rsidR="009F4A30" w:rsidRPr="00562F49">
        <w:rPr>
          <w:rFonts w:cs="Times New Roman"/>
          <w:sz w:val="26"/>
          <w:szCs w:val="26"/>
        </w:rPr>
        <w:t>ление</w:t>
      </w:r>
      <w:r w:rsidRPr="00562F49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27CB8" w:rsidRPr="00562F49" w:rsidRDefault="00227CB8" w:rsidP="00227CB8">
      <w:pPr>
        <w:widowControl w:val="0"/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3.3. В целях исполнения возложенных должностных обязанностей государственный налоговый инспектор имеет право:</w:t>
      </w:r>
    </w:p>
    <w:p w:rsidR="00227CB8" w:rsidRPr="00562F49" w:rsidRDefault="00227CB8" w:rsidP="00227CB8">
      <w:pPr>
        <w:rPr>
          <w:sz w:val="26"/>
          <w:szCs w:val="26"/>
        </w:rPr>
      </w:pPr>
      <w:r w:rsidRPr="00562F49">
        <w:rPr>
          <w:sz w:val="26"/>
          <w:szCs w:val="26"/>
        </w:rPr>
        <w:t>действовать в пределах своих полномочий, предоставляемых ему Управлением в соответствии с действующим законодательством;</w:t>
      </w:r>
    </w:p>
    <w:p w:rsidR="00227CB8" w:rsidRPr="00562F49" w:rsidRDefault="00227CB8" w:rsidP="00227CB8">
      <w:pPr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работать с информацией ограниченного доступа,  получать доступ к сведениям, составляющим налоговую тайну;</w:t>
      </w:r>
    </w:p>
    <w:p w:rsidR="00227CB8" w:rsidRPr="00562F49" w:rsidRDefault="00227CB8" w:rsidP="00227CB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562F49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227CB8" w:rsidRPr="00562F49" w:rsidRDefault="00227CB8" w:rsidP="00227CB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562F49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227CB8" w:rsidRPr="00562F49" w:rsidRDefault="00227CB8" w:rsidP="00227CB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562F49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0F4EE0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227CB8" w:rsidRPr="00562F49" w:rsidRDefault="00227CB8" w:rsidP="00227CB8">
      <w:pPr>
        <w:widowControl w:val="0"/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lastRenderedPageBreak/>
        <w:t>3.4. </w:t>
      </w:r>
      <w:r w:rsidR="00A92386">
        <w:rPr>
          <w:rFonts w:cs="Times New Roman"/>
          <w:sz w:val="26"/>
          <w:szCs w:val="26"/>
        </w:rPr>
        <w:t>Г</w:t>
      </w:r>
      <w:r w:rsidRPr="00562F49">
        <w:rPr>
          <w:rFonts w:cs="Times New Roman"/>
          <w:sz w:val="26"/>
          <w:szCs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227CB8" w:rsidRPr="00562F49" w:rsidRDefault="00227CB8" w:rsidP="00227CB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3.5. </w:t>
      </w:r>
      <w:r w:rsidR="00A92386">
        <w:rPr>
          <w:rFonts w:cs="Times New Roman"/>
          <w:sz w:val="26"/>
          <w:szCs w:val="26"/>
        </w:rPr>
        <w:t>Г</w:t>
      </w:r>
      <w:r w:rsidRPr="00562F49">
        <w:rPr>
          <w:rFonts w:cs="Times New Roman"/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A92386">
        <w:rPr>
          <w:rFonts w:cs="Times New Roman"/>
          <w:bCs/>
          <w:sz w:val="26"/>
          <w:szCs w:val="26"/>
        </w:rPr>
        <w:t xml:space="preserve">Кроме того, </w:t>
      </w:r>
      <w:r w:rsidRPr="00562F49">
        <w:rPr>
          <w:rFonts w:cs="Times New Roman"/>
          <w:bCs/>
          <w:sz w:val="26"/>
          <w:szCs w:val="26"/>
        </w:rPr>
        <w:t>государственный налоговый инспектор несет ответственность</w:t>
      </w:r>
      <w:r w:rsidRPr="00562F49">
        <w:rPr>
          <w:rFonts w:cs="Times New Roman"/>
          <w:sz w:val="26"/>
          <w:szCs w:val="26"/>
        </w:rPr>
        <w:t>:</w:t>
      </w:r>
    </w:p>
    <w:p w:rsidR="00227CB8" w:rsidRPr="00562F49" w:rsidRDefault="00227CB8" w:rsidP="00227CB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562F49">
        <w:rPr>
          <w:rFonts w:cs="Times New Roman"/>
          <w:sz w:val="26"/>
          <w:szCs w:val="26"/>
        </w:rPr>
        <w:t>указаний</w:t>
      </w:r>
      <w:proofErr w:type="gramEnd"/>
      <w:r w:rsidRPr="00562F49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227CB8" w:rsidRPr="00562F49" w:rsidRDefault="00227CB8" w:rsidP="00227CB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27CB8" w:rsidRPr="00562F49" w:rsidRDefault="00227CB8" w:rsidP="00227CB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227CB8" w:rsidRPr="00562F49" w:rsidRDefault="00227CB8" w:rsidP="00227CB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227CB8" w:rsidRPr="00562F49" w:rsidRDefault="00227CB8" w:rsidP="00227CB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227CB8" w:rsidRPr="00562F49" w:rsidRDefault="00227CB8" w:rsidP="00227CB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227CB8" w:rsidRPr="00E8114A" w:rsidRDefault="00227CB8" w:rsidP="00227CB8">
      <w:pPr>
        <w:tabs>
          <w:tab w:val="left" w:pos="851"/>
        </w:tabs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</w:t>
      </w:r>
      <w:r w:rsidRPr="00E8114A">
        <w:rPr>
          <w:rFonts w:cs="Times New Roman"/>
          <w:sz w:val="26"/>
          <w:szCs w:val="26"/>
        </w:rPr>
        <w:t xml:space="preserve"> служащих Федеральной налоговой службы;</w:t>
      </w:r>
    </w:p>
    <w:p w:rsidR="00227CB8" w:rsidRPr="00E8114A" w:rsidRDefault="00227CB8" w:rsidP="00227CB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27CB8" w:rsidRPr="00E8114A" w:rsidRDefault="00227CB8" w:rsidP="00227CB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227CB8" w:rsidRPr="00E8114A" w:rsidRDefault="00227CB8" w:rsidP="00227CB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8114A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Pr="00A14B4E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E8114A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227CB8" w:rsidRPr="00E8114A" w:rsidRDefault="00227CB8" w:rsidP="00227CB8">
      <w:pPr>
        <w:widowControl w:val="0"/>
        <w:rPr>
          <w:rFonts w:cs="Times New Roman"/>
          <w:sz w:val="26"/>
          <w:szCs w:val="26"/>
        </w:rPr>
      </w:pPr>
    </w:p>
    <w:p w:rsidR="00227CB8" w:rsidRPr="00E8114A" w:rsidRDefault="00227CB8" w:rsidP="00227CB8">
      <w:pPr>
        <w:pStyle w:val="a6"/>
        <w:ind w:firstLine="709"/>
        <w:rPr>
          <w:rFonts w:eastAsia="Calibri"/>
          <w:sz w:val="26"/>
          <w:szCs w:val="26"/>
        </w:rPr>
      </w:pPr>
      <w:r w:rsidRPr="00E8114A">
        <w:rPr>
          <w:rFonts w:eastAsia="Calibri"/>
          <w:sz w:val="26"/>
          <w:szCs w:val="26"/>
        </w:rPr>
        <w:t>4.1. При ис</w:t>
      </w:r>
      <w:r w:rsidR="00A92386">
        <w:rPr>
          <w:rFonts w:eastAsia="Calibri"/>
          <w:sz w:val="26"/>
          <w:szCs w:val="26"/>
        </w:rPr>
        <w:t>полнении служебных обязанностей</w:t>
      </w:r>
      <w:r w:rsidRPr="00A14B4E">
        <w:rPr>
          <w:rFonts w:eastAsia="Calibri"/>
          <w:sz w:val="26"/>
          <w:szCs w:val="26"/>
        </w:rPr>
        <w:t xml:space="preserve"> государственный налоговый инспектор </w:t>
      </w:r>
      <w:r w:rsidRPr="00E8114A">
        <w:rPr>
          <w:rFonts w:eastAsia="Calibri"/>
          <w:sz w:val="26"/>
          <w:szCs w:val="26"/>
        </w:rPr>
        <w:t xml:space="preserve">вправе самостоятельно принимать решения по вопросам: </w:t>
      </w:r>
    </w:p>
    <w:p w:rsidR="00227CB8" w:rsidRPr="00E8114A" w:rsidRDefault="00227CB8" w:rsidP="00227CB8">
      <w:pPr>
        <w:pStyle w:val="a6"/>
        <w:ind w:firstLine="709"/>
        <w:rPr>
          <w:sz w:val="26"/>
          <w:szCs w:val="26"/>
        </w:rPr>
      </w:pPr>
      <w:r w:rsidRPr="00E8114A">
        <w:rPr>
          <w:sz w:val="26"/>
          <w:szCs w:val="26"/>
        </w:rPr>
        <w:t>государственной регистрации юридических лиц, индивидуальных предпринимателей (глав КФХ);</w:t>
      </w:r>
    </w:p>
    <w:p w:rsidR="00227CB8" w:rsidRPr="00E8114A" w:rsidRDefault="00227CB8" w:rsidP="00227CB8">
      <w:pPr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налогового учета налогоплательщиков всех категорий.</w:t>
      </w:r>
    </w:p>
    <w:p w:rsidR="00227CB8" w:rsidRPr="00E8114A" w:rsidRDefault="00227CB8" w:rsidP="00227CB8">
      <w:pPr>
        <w:rPr>
          <w:rFonts w:eastAsia="Calibri" w:cs="Times New Roman"/>
          <w:sz w:val="26"/>
          <w:szCs w:val="26"/>
        </w:rPr>
      </w:pPr>
      <w:r w:rsidRPr="00E8114A">
        <w:rPr>
          <w:rFonts w:eastAsia="Calibri" w:cs="Times New Roman"/>
          <w:sz w:val="26"/>
          <w:szCs w:val="26"/>
        </w:rPr>
        <w:t xml:space="preserve">4.2. При исполнении служебных обязанностей </w:t>
      </w:r>
      <w:r w:rsidRPr="00A14B4E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E8114A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27CB8" w:rsidRPr="00E8114A" w:rsidRDefault="00227CB8" w:rsidP="00227CB8">
      <w:pPr>
        <w:shd w:val="clear" w:color="auto" w:fill="FFFFFF"/>
        <w:rPr>
          <w:rFonts w:eastAsia="Calibri" w:cs="Times New Roman"/>
          <w:sz w:val="26"/>
          <w:szCs w:val="26"/>
        </w:rPr>
      </w:pPr>
      <w:r w:rsidRPr="00E8114A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227CB8" w:rsidRPr="00E8114A" w:rsidRDefault="00227CB8" w:rsidP="00227CB8">
      <w:pPr>
        <w:shd w:val="clear" w:color="auto" w:fill="FFFFFF"/>
        <w:rPr>
          <w:rFonts w:eastAsia="Calibri" w:cs="Times New Roman"/>
          <w:sz w:val="26"/>
          <w:szCs w:val="26"/>
        </w:rPr>
      </w:pPr>
      <w:r w:rsidRPr="00E8114A">
        <w:rPr>
          <w:rFonts w:eastAsia="Calibri" w:cs="Times New Roman"/>
          <w:sz w:val="26"/>
          <w:szCs w:val="26"/>
        </w:rPr>
        <w:t>разработки мероприятий по устранению недостатков по результатам комплексных и тематических проверок, проводимых ФНС России, Межрегиональными инспекциями;</w:t>
      </w:r>
    </w:p>
    <w:p w:rsidR="00227CB8" w:rsidRPr="00E8114A" w:rsidRDefault="00227CB8" w:rsidP="00227CB8">
      <w:pPr>
        <w:shd w:val="clear" w:color="auto" w:fill="FFFFFF"/>
        <w:rPr>
          <w:rFonts w:eastAsia="Calibri" w:cs="Times New Roman"/>
          <w:sz w:val="26"/>
          <w:szCs w:val="26"/>
        </w:rPr>
      </w:pPr>
      <w:r w:rsidRPr="00E8114A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27CB8" w:rsidRPr="00E8114A" w:rsidRDefault="00227CB8" w:rsidP="00227CB8">
      <w:pPr>
        <w:rPr>
          <w:rFonts w:eastAsia="Calibri" w:cs="Times New Roman"/>
          <w:sz w:val="26"/>
          <w:szCs w:val="26"/>
        </w:rPr>
      </w:pPr>
      <w:r w:rsidRPr="00E8114A">
        <w:rPr>
          <w:rFonts w:eastAsia="Calibri" w:cs="Times New Roman"/>
          <w:sz w:val="26"/>
          <w:szCs w:val="26"/>
        </w:rPr>
        <w:t>иным вопросам.</w:t>
      </w:r>
    </w:p>
    <w:p w:rsidR="00227CB8" w:rsidRDefault="00227CB8" w:rsidP="00227CB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057411" w:rsidRDefault="00057411" w:rsidP="00227CB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057411" w:rsidRDefault="00057411" w:rsidP="00227CB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057411" w:rsidRDefault="00057411" w:rsidP="00227CB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057411" w:rsidRDefault="00057411" w:rsidP="00227CB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057411" w:rsidRDefault="00057411" w:rsidP="00227CB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227CB8" w:rsidRPr="00E8114A" w:rsidRDefault="00227CB8" w:rsidP="00227CB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8114A">
        <w:rPr>
          <w:rFonts w:cs="Times New Roman"/>
          <w:b/>
          <w:sz w:val="26"/>
          <w:szCs w:val="26"/>
        </w:rPr>
        <w:t>V</w:t>
      </w:r>
      <w:r w:rsidR="00A92386">
        <w:rPr>
          <w:rFonts w:cs="Times New Roman"/>
          <w:b/>
          <w:sz w:val="26"/>
          <w:szCs w:val="26"/>
        </w:rPr>
        <w:t>. Перечень вопросов, по которым</w:t>
      </w:r>
      <w:r w:rsidRPr="00A14B4E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Pr="00E8114A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</w:t>
      </w:r>
      <w:proofErr w:type="gramStart"/>
      <w:r w:rsidRPr="00E8114A">
        <w:rPr>
          <w:rFonts w:cs="Times New Roman"/>
          <w:b/>
          <w:sz w:val="26"/>
          <w:szCs w:val="26"/>
        </w:rPr>
        <w:t>и(</w:t>
      </w:r>
      <w:proofErr w:type="gramEnd"/>
      <w:r w:rsidRPr="00E8114A">
        <w:rPr>
          <w:rFonts w:cs="Times New Roman"/>
          <w:b/>
          <w:sz w:val="26"/>
          <w:szCs w:val="26"/>
        </w:rPr>
        <w:t xml:space="preserve"> или) проектов управленческих и иных решений</w:t>
      </w:r>
    </w:p>
    <w:p w:rsidR="00227CB8" w:rsidRPr="00E8114A" w:rsidRDefault="00227CB8" w:rsidP="00227CB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227CB8" w:rsidRPr="00E8114A" w:rsidRDefault="00227CB8" w:rsidP="00227CB8">
      <w:pPr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 xml:space="preserve">5.1. </w:t>
      </w:r>
      <w:r w:rsidR="00A92386">
        <w:rPr>
          <w:rFonts w:cs="Times New Roman"/>
          <w:sz w:val="26"/>
          <w:szCs w:val="26"/>
        </w:rPr>
        <w:t>Г</w:t>
      </w:r>
      <w:r w:rsidRPr="00A14B4E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E8114A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27CB8" w:rsidRPr="00E8114A" w:rsidRDefault="00227CB8" w:rsidP="00227CB8">
      <w:pPr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227CB8" w:rsidRPr="00E8114A" w:rsidRDefault="00227CB8" w:rsidP="00227CB8">
      <w:pPr>
        <w:shd w:val="clear" w:color="auto" w:fill="FFFFFF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227CB8" w:rsidRPr="00E8114A" w:rsidRDefault="00227CB8" w:rsidP="00227CB8">
      <w:pPr>
        <w:shd w:val="clear" w:color="auto" w:fill="FFFFFF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иным вопросам.</w:t>
      </w:r>
    </w:p>
    <w:p w:rsidR="00227CB8" w:rsidRPr="00E8114A" w:rsidRDefault="00227CB8" w:rsidP="00227CB8">
      <w:pPr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 xml:space="preserve">5.2. </w:t>
      </w:r>
      <w:r w:rsidR="00A92386">
        <w:rPr>
          <w:rFonts w:cs="Times New Roman"/>
          <w:sz w:val="26"/>
          <w:szCs w:val="26"/>
        </w:rPr>
        <w:t>Г</w:t>
      </w:r>
      <w:r w:rsidRPr="00A14B4E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E8114A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227CB8" w:rsidRPr="00E8114A" w:rsidRDefault="00227CB8" w:rsidP="00227CB8">
      <w:pPr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положения об Управлении;</w:t>
      </w:r>
    </w:p>
    <w:p w:rsidR="00227CB8" w:rsidRPr="00E8114A" w:rsidRDefault="00227CB8" w:rsidP="00227CB8">
      <w:pPr>
        <w:tabs>
          <w:tab w:val="left" w:pos="709"/>
        </w:tabs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положения об отделе;</w:t>
      </w:r>
    </w:p>
    <w:p w:rsidR="00227CB8" w:rsidRPr="00E8114A" w:rsidRDefault="00227CB8" w:rsidP="00227CB8">
      <w:pPr>
        <w:tabs>
          <w:tab w:val="left" w:pos="709"/>
        </w:tabs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227CB8" w:rsidRPr="00E8114A" w:rsidRDefault="00227CB8" w:rsidP="00227CB8">
      <w:pPr>
        <w:tabs>
          <w:tab w:val="left" w:pos="709"/>
        </w:tabs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227CB8" w:rsidRPr="00E8114A" w:rsidRDefault="00227CB8" w:rsidP="00227CB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227CB8" w:rsidRPr="00E8114A" w:rsidRDefault="00227CB8" w:rsidP="00227CB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8114A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E8114A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227CB8" w:rsidRPr="00E8114A" w:rsidRDefault="00227CB8" w:rsidP="00227CB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8114A">
        <w:rPr>
          <w:rFonts w:cs="Times New Roman"/>
          <w:b/>
          <w:sz w:val="26"/>
          <w:szCs w:val="26"/>
        </w:rPr>
        <w:t>принятия данных решений</w:t>
      </w:r>
    </w:p>
    <w:p w:rsidR="00227CB8" w:rsidRPr="00E8114A" w:rsidRDefault="00227CB8" w:rsidP="00227CB8">
      <w:pPr>
        <w:widowControl w:val="0"/>
        <w:rPr>
          <w:rFonts w:cs="Times New Roman"/>
          <w:sz w:val="26"/>
          <w:szCs w:val="26"/>
        </w:rPr>
      </w:pPr>
    </w:p>
    <w:p w:rsidR="00227CB8" w:rsidRPr="00E8114A" w:rsidRDefault="00227CB8" w:rsidP="00227CB8">
      <w:pPr>
        <w:ind w:right="17"/>
        <w:rPr>
          <w:rFonts w:cs="Times New Roman"/>
          <w:bCs/>
          <w:sz w:val="26"/>
          <w:szCs w:val="26"/>
        </w:rPr>
      </w:pPr>
      <w:r w:rsidRPr="00E8114A">
        <w:rPr>
          <w:rFonts w:cs="Times New Roman"/>
          <w:sz w:val="26"/>
          <w:szCs w:val="26"/>
        </w:rPr>
        <w:t>6. </w:t>
      </w:r>
      <w:r w:rsidRPr="00E8114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A14B4E"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E8114A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27CB8" w:rsidRPr="00E8114A" w:rsidRDefault="00227CB8" w:rsidP="00227CB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27CB8" w:rsidRPr="00E8114A" w:rsidRDefault="00227CB8" w:rsidP="00227CB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8114A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227CB8" w:rsidRPr="00E8114A" w:rsidRDefault="00227CB8" w:rsidP="00227CB8">
      <w:pPr>
        <w:widowControl w:val="0"/>
        <w:rPr>
          <w:rFonts w:cs="Times New Roman"/>
          <w:sz w:val="26"/>
          <w:szCs w:val="26"/>
        </w:rPr>
      </w:pPr>
    </w:p>
    <w:p w:rsidR="00227CB8" w:rsidRPr="00E8114A" w:rsidRDefault="00227CB8" w:rsidP="00227CB8">
      <w:pPr>
        <w:widowControl w:val="0"/>
        <w:rPr>
          <w:rFonts w:cs="Times New Roman"/>
          <w:sz w:val="26"/>
          <w:szCs w:val="26"/>
        </w:rPr>
      </w:pPr>
      <w:r w:rsidRPr="00E8114A">
        <w:rPr>
          <w:rFonts w:cs="Times New Roman"/>
          <w:sz w:val="26"/>
          <w:szCs w:val="26"/>
        </w:rPr>
        <w:t>7. </w:t>
      </w:r>
      <w:proofErr w:type="gramStart"/>
      <w:r w:rsidRPr="00E8114A">
        <w:rPr>
          <w:rFonts w:cs="Times New Roman"/>
          <w:sz w:val="26"/>
          <w:szCs w:val="26"/>
        </w:rPr>
        <w:t xml:space="preserve">Взаимодействие </w:t>
      </w:r>
      <w:r w:rsidRPr="00943E8E">
        <w:rPr>
          <w:rFonts w:cs="Times New Roman"/>
          <w:sz w:val="26"/>
          <w:szCs w:val="26"/>
        </w:rPr>
        <w:t>государственн</w:t>
      </w:r>
      <w:r>
        <w:rPr>
          <w:rFonts w:cs="Times New Roman"/>
          <w:sz w:val="26"/>
          <w:szCs w:val="26"/>
        </w:rPr>
        <w:t>ого</w:t>
      </w:r>
      <w:r w:rsidRPr="00943E8E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ого</w:t>
      </w:r>
      <w:r w:rsidRPr="00943E8E">
        <w:rPr>
          <w:rFonts w:cs="Times New Roman"/>
          <w:sz w:val="26"/>
          <w:szCs w:val="26"/>
        </w:rPr>
        <w:t xml:space="preserve"> инспектор</w:t>
      </w:r>
      <w:r>
        <w:rPr>
          <w:rFonts w:cs="Times New Roman"/>
          <w:sz w:val="26"/>
          <w:szCs w:val="26"/>
        </w:rPr>
        <w:t>а</w:t>
      </w:r>
      <w:r w:rsidRPr="00943E8E">
        <w:rPr>
          <w:rFonts w:cs="Times New Roman"/>
          <w:sz w:val="26"/>
          <w:szCs w:val="26"/>
        </w:rPr>
        <w:t xml:space="preserve"> </w:t>
      </w:r>
      <w:r w:rsidRPr="00E8114A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E8114A">
        <w:rPr>
          <w:rFonts w:cs="Times New Roman"/>
          <w:sz w:val="26"/>
          <w:szCs w:val="26"/>
        </w:rPr>
        <w:t xml:space="preserve">; </w:t>
      </w:r>
      <w:proofErr w:type="gramStart"/>
      <w:r w:rsidRPr="00E8114A">
        <w:rPr>
          <w:rFonts w:cs="Times New Roman"/>
          <w:sz w:val="26"/>
          <w:szCs w:val="26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27CB8" w:rsidRPr="00E8114A" w:rsidRDefault="00227CB8" w:rsidP="00227CB8">
      <w:pPr>
        <w:widowControl w:val="0"/>
        <w:rPr>
          <w:rFonts w:cs="Times New Roman"/>
          <w:sz w:val="26"/>
          <w:szCs w:val="26"/>
        </w:rPr>
      </w:pPr>
    </w:p>
    <w:p w:rsidR="00227CB8" w:rsidRPr="00E8114A" w:rsidRDefault="00227CB8" w:rsidP="00227CB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8114A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27CB8" w:rsidRPr="00E8114A" w:rsidRDefault="00227CB8" w:rsidP="00227CB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8114A">
        <w:rPr>
          <w:rFonts w:cs="Times New Roman"/>
          <w:b/>
          <w:sz w:val="26"/>
          <w:szCs w:val="26"/>
        </w:rPr>
        <w:t>Федеральной налоговой службы</w:t>
      </w:r>
    </w:p>
    <w:p w:rsidR="00227CB8" w:rsidRPr="00E8114A" w:rsidRDefault="00227CB8" w:rsidP="00227CB8">
      <w:pPr>
        <w:widowControl w:val="0"/>
        <w:rPr>
          <w:rFonts w:cs="Times New Roman"/>
          <w:sz w:val="26"/>
          <w:szCs w:val="26"/>
        </w:rPr>
      </w:pPr>
    </w:p>
    <w:p w:rsidR="00562F49" w:rsidRPr="00562F49" w:rsidRDefault="00562F49" w:rsidP="00562F49">
      <w:pPr>
        <w:widowControl w:val="0"/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 xml:space="preserve">8. В соответствии с замещаемой должностью и в пределах функциональной </w:t>
      </w:r>
      <w:r w:rsidRPr="00562F49">
        <w:rPr>
          <w:rFonts w:cs="Times New Roman"/>
          <w:sz w:val="26"/>
          <w:szCs w:val="26"/>
        </w:rPr>
        <w:lastRenderedPageBreak/>
        <w:t>компетенции, заместитель начальника отдела выполняет организационное обеспечение оказания следующих видов государственных услуг, осуществляемых Управлением:</w:t>
      </w:r>
    </w:p>
    <w:p w:rsidR="00562F49" w:rsidRPr="00562F49" w:rsidRDefault="00562F49" w:rsidP="00562F49">
      <w:pPr>
        <w:widowControl w:val="0"/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бесплатное информирование (в том числе в письменной форме) по вопросам государственной регистрации юридических лиц, физических лиц в качестве индивидуальных предпринимателей (глав КФХ), учёту налогоплательщиков;</w:t>
      </w:r>
    </w:p>
    <w:p w:rsidR="00562F49" w:rsidRPr="00562F49" w:rsidRDefault="00562F49" w:rsidP="00562F49">
      <w:pPr>
        <w:widowControl w:val="0"/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государственная услуга по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562F49" w:rsidRPr="00562F49" w:rsidRDefault="00562F49" w:rsidP="00562F49">
      <w:pPr>
        <w:widowControl w:val="0"/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государственная услуга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562F49" w:rsidRPr="00562F49" w:rsidRDefault="00562F49" w:rsidP="00562F49">
      <w:pPr>
        <w:widowControl w:val="0"/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государственная услуга по предоставлению выписки из Единого государственного реестра налогоплательщиков;</w:t>
      </w:r>
    </w:p>
    <w:p w:rsidR="00562F49" w:rsidRPr="00562F49" w:rsidRDefault="00562F49" w:rsidP="00562F49">
      <w:pPr>
        <w:widowControl w:val="0"/>
        <w:rPr>
          <w:rFonts w:cs="Times New Roman"/>
          <w:sz w:val="26"/>
          <w:szCs w:val="26"/>
        </w:rPr>
      </w:pPr>
      <w:r w:rsidRPr="00562F49">
        <w:rPr>
          <w:rFonts w:cs="Times New Roman"/>
          <w:sz w:val="26"/>
          <w:szCs w:val="26"/>
        </w:rPr>
        <w:t>государственная услуга по предоставлению заинтересованным лицам сведений, содержащихся в реестре дисквалифицированных лиц.</w:t>
      </w:r>
    </w:p>
    <w:p w:rsidR="00227CB8" w:rsidRPr="00E8114A" w:rsidRDefault="00227CB8" w:rsidP="00227CB8">
      <w:pPr>
        <w:widowControl w:val="0"/>
        <w:rPr>
          <w:rFonts w:cs="Times New Roman"/>
          <w:sz w:val="26"/>
          <w:szCs w:val="26"/>
        </w:rPr>
      </w:pPr>
    </w:p>
    <w:p w:rsidR="00227CB8" w:rsidRPr="00E8114A" w:rsidRDefault="00227CB8" w:rsidP="00227CB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8114A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227CB8" w:rsidRPr="00E8114A" w:rsidRDefault="00227CB8" w:rsidP="00227CB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8114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27CB8" w:rsidRPr="00E8114A" w:rsidRDefault="00227CB8" w:rsidP="00227CB8">
      <w:pPr>
        <w:widowControl w:val="0"/>
        <w:rPr>
          <w:rFonts w:cs="Times New Roman"/>
          <w:sz w:val="26"/>
          <w:szCs w:val="26"/>
        </w:rPr>
      </w:pPr>
    </w:p>
    <w:p w:rsidR="00562F49" w:rsidRPr="00562F49" w:rsidRDefault="00562F49" w:rsidP="00562F49">
      <w:pPr>
        <w:widowControl w:val="0"/>
        <w:rPr>
          <w:rFonts w:eastAsia="Calibri" w:cs="Times New Roman"/>
          <w:sz w:val="26"/>
          <w:szCs w:val="26"/>
        </w:rPr>
      </w:pPr>
      <w:r w:rsidRPr="00562F49">
        <w:rPr>
          <w:rFonts w:eastAsia="Calibri" w:cs="Times New Roman"/>
          <w:sz w:val="26"/>
          <w:szCs w:val="26"/>
        </w:rPr>
        <w:t>9. Эффективность и результативность профессиональной служебной деятельности заместителя начальника отдела оценивается по следующим показателям:</w:t>
      </w:r>
    </w:p>
    <w:p w:rsidR="00562F49" w:rsidRPr="00562F49" w:rsidRDefault="00562F49" w:rsidP="00562F49">
      <w:pPr>
        <w:widowControl w:val="0"/>
        <w:rPr>
          <w:rFonts w:eastAsia="Calibri" w:cs="Times New Roman"/>
          <w:sz w:val="26"/>
          <w:szCs w:val="26"/>
        </w:rPr>
      </w:pPr>
      <w:r w:rsidRPr="00562F49">
        <w:rPr>
          <w:rFonts w:eastAsia="Calibri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62F49" w:rsidRPr="00562F49" w:rsidRDefault="00562F49" w:rsidP="00562F49">
      <w:pPr>
        <w:widowControl w:val="0"/>
        <w:rPr>
          <w:rFonts w:eastAsia="Calibri" w:cs="Times New Roman"/>
          <w:sz w:val="26"/>
          <w:szCs w:val="26"/>
        </w:rPr>
      </w:pPr>
      <w:r w:rsidRPr="00562F49">
        <w:rPr>
          <w:rFonts w:eastAsia="Calibri" w:cs="Times New Roman"/>
          <w:sz w:val="26"/>
          <w:szCs w:val="26"/>
        </w:rPr>
        <w:t>своевременности и оперативности выполнения поручений;</w:t>
      </w:r>
    </w:p>
    <w:p w:rsidR="00562F49" w:rsidRPr="00562F49" w:rsidRDefault="00562F49" w:rsidP="00562F49">
      <w:pPr>
        <w:widowControl w:val="0"/>
        <w:rPr>
          <w:rFonts w:eastAsia="Calibri" w:cs="Times New Roman"/>
          <w:sz w:val="26"/>
          <w:szCs w:val="26"/>
        </w:rPr>
      </w:pPr>
      <w:r w:rsidRPr="00562F49">
        <w:rPr>
          <w:rFonts w:eastAsia="Calibri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62F49" w:rsidRPr="00562F49" w:rsidRDefault="00562F49" w:rsidP="00562F49">
      <w:pPr>
        <w:widowControl w:val="0"/>
        <w:rPr>
          <w:rFonts w:eastAsia="Calibri" w:cs="Times New Roman"/>
          <w:sz w:val="26"/>
          <w:szCs w:val="26"/>
        </w:rPr>
      </w:pPr>
      <w:r w:rsidRPr="00562F49">
        <w:rPr>
          <w:rFonts w:eastAsia="Calibri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62F49" w:rsidRPr="00562F49" w:rsidRDefault="00562F49" w:rsidP="00562F49">
      <w:pPr>
        <w:widowControl w:val="0"/>
        <w:rPr>
          <w:rFonts w:eastAsia="Calibri" w:cs="Times New Roman"/>
          <w:sz w:val="26"/>
          <w:szCs w:val="26"/>
        </w:rPr>
      </w:pPr>
      <w:r w:rsidRPr="00562F49">
        <w:rPr>
          <w:rFonts w:eastAsia="Calibri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62F49" w:rsidRPr="00562F49" w:rsidRDefault="00562F49" w:rsidP="00562F49">
      <w:pPr>
        <w:widowControl w:val="0"/>
        <w:rPr>
          <w:rFonts w:eastAsia="Calibri" w:cs="Times New Roman"/>
          <w:sz w:val="26"/>
          <w:szCs w:val="26"/>
        </w:rPr>
      </w:pPr>
      <w:r w:rsidRPr="00562F49">
        <w:rPr>
          <w:rFonts w:eastAsia="Calibri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2F49" w:rsidRPr="00562F49" w:rsidRDefault="00562F49" w:rsidP="00562F49">
      <w:pPr>
        <w:widowControl w:val="0"/>
        <w:rPr>
          <w:rFonts w:eastAsia="Calibri" w:cs="Times New Roman"/>
          <w:sz w:val="26"/>
          <w:szCs w:val="26"/>
        </w:rPr>
      </w:pPr>
      <w:r w:rsidRPr="00562F49">
        <w:rPr>
          <w:rFonts w:eastAsia="Calibri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27CB8" w:rsidRDefault="00227CB8" w:rsidP="00227CB8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0F4EE0" w:rsidRDefault="000F4EE0" w:rsidP="00227CB8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0F4EE0" w:rsidRPr="00E8114A" w:rsidRDefault="000F4EE0" w:rsidP="00F876EE">
      <w:pPr>
        <w:pStyle w:val="ConsPlusNormal"/>
        <w:outlineLvl w:val="2"/>
        <w:rPr>
          <w:rFonts w:ascii="Times New Roman" w:hAnsi="Times New Roman" w:cs="Times New Roman"/>
          <w:sz w:val="26"/>
          <w:szCs w:val="26"/>
        </w:rPr>
      </w:pPr>
    </w:p>
    <w:sectPr w:rsidR="000F4EE0" w:rsidRPr="00E8114A" w:rsidSect="0034308D">
      <w:headerReference w:type="default" r:id="rId11"/>
      <w:pgSz w:w="11906" w:h="16838"/>
      <w:pgMar w:top="851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E03" w:rsidRDefault="00261E03">
      <w:r>
        <w:separator/>
      </w:r>
    </w:p>
  </w:endnote>
  <w:endnote w:type="continuationSeparator" w:id="0">
    <w:p w:rsidR="00261E03" w:rsidRDefault="00261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E03" w:rsidRDefault="00261E03">
      <w:r>
        <w:separator/>
      </w:r>
    </w:p>
  </w:footnote>
  <w:footnote w:type="continuationSeparator" w:id="0">
    <w:p w:rsidR="00261E03" w:rsidRDefault="00261E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975DD" w:rsidRPr="00B310A4" w:rsidRDefault="00B4420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D330E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975DD" w:rsidRPr="00B310A4" w:rsidRDefault="00AD330E">
    <w:pPr>
      <w:pStyle w:val="a4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CB8"/>
    <w:rsid w:val="00057411"/>
    <w:rsid w:val="000F4EE0"/>
    <w:rsid w:val="00195C3E"/>
    <w:rsid w:val="001D40F6"/>
    <w:rsid w:val="00227CB8"/>
    <w:rsid w:val="002524CB"/>
    <w:rsid w:val="00261E03"/>
    <w:rsid w:val="00287684"/>
    <w:rsid w:val="0029623B"/>
    <w:rsid w:val="003A2733"/>
    <w:rsid w:val="003D6E14"/>
    <w:rsid w:val="004005CE"/>
    <w:rsid w:val="005323F5"/>
    <w:rsid w:val="00562F49"/>
    <w:rsid w:val="00586554"/>
    <w:rsid w:val="005B61FF"/>
    <w:rsid w:val="005C5C44"/>
    <w:rsid w:val="005D1363"/>
    <w:rsid w:val="005E3854"/>
    <w:rsid w:val="00630C7D"/>
    <w:rsid w:val="00671FB7"/>
    <w:rsid w:val="0067720A"/>
    <w:rsid w:val="006B3764"/>
    <w:rsid w:val="00764FD5"/>
    <w:rsid w:val="007B10A0"/>
    <w:rsid w:val="00821E79"/>
    <w:rsid w:val="0083055E"/>
    <w:rsid w:val="00843EF6"/>
    <w:rsid w:val="00905EBD"/>
    <w:rsid w:val="009B04BE"/>
    <w:rsid w:val="009B7B5C"/>
    <w:rsid w:val="009D3B77"/>
    <w:rsid w:val="009F4A30"/>
    <w:rsid w:val="00A5466A"/>
    <w:rsid w:val="00A92386"/>
    <w:rsid w:val="00AB5022"/>
    <w:rsid w:val="00AD330E"/>
    <w:rsid w:val="00AD6C28"/>
    <w:rsid w:val="00B24FD8"/>
    <w:rsid w:val="00B4420A"/>
    <w:rsid w:val="00B627A6"/>
    <w:rsid w:val="00B64A63"/>
    <w:rsid w:val="00C074BE"/>
    <w:rsid w:val="00C4026B"/>
    <w:rsid w:val="00C63276"/>
    <w:rsid w:val="00C7122A"/>
    <w:rsid w:val="00CF2A6D"/>
    <w:rsid w:val="00D07E8F"/>
    <w:rsid w:val="00D40D69"/>
    <w:rsid w:val="00DD3998"/>
    <w:rsid w:val="00E17FA4"/>
    <w:rsid w:val="00E31403"/>
    <w:rsid w:val="00E361A5"/>
    <w:rsid w:val="00EA1815"/>
    <w:rsid w:val="00F30CDA"/>
    <w:rsid w:val="00F32D6C"/>
    <w:rsid w:val="00F44E0F"/>
    <w:rsid w:val="00F8581A"/>
    <w:rsid w:val="00F876EE"/>
    <w:rsid w:val="00FF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CB8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27C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7C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227CB8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227C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7CB8"/>
    <w:rPr>
      <w:rFonts w:ascii="Times New Roman" w:hAnsi="Times New Roman"/>
      <w:sz w:val="28"/>
    </w:rPr>
  </w:style>
  <w:style w:type="paragraph" w:styleId="a6">
    <w:name w:val="Body Text"/>
    <w:basedOn w:val="a"/>
    <w:link w:val="a7"/>
    <w:uiPriority w:val="99"/>
    <w:rsid w:val="00227CB8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227C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227CB8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2">
    <w:name w:val="Body Text Indent 2"/>
    <w:basedOn w:val="a"/>
    <w:link w:val="20"/>
    <w:uiPriority w:val="99"/>
    <w:unhideWhenUsed/>
    <w:rsid w:val="00227C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27CB8"/>
    <w:rPr>
      <w:rFonts w:ascii="Times New Roman" w:hAnsi="Times New Roman"/>
      <w:sz w:val="28"/>
    </w:rPr>
  </w:style>
  <w:style w:type="character" w:customStyle="1" w:styleId="extended-textshort">
    <w:name w:val="extended-text__short"/>
    <w:basedOn w:val="a0"/>
    <w:rsid w:val="00227CB8"/>
  </w:style>
  <w:style w:type="character" w:customStyle="1" w:styleId="10">
    <w:name w:val="Заголовок 1 Знак"/>
    <w:basedOn w:val="a0"/>
    <w:link w:val="1"/>
    <w:uiPriority w:val="9"/>
    <w:rsid w:val="00227CB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9">
    <w:name w:val="Balloon Text"/>
    <w:basedOn w:val="a"/>
    <w:link w:val="aa"/>
    <w:uiPriority w:val="99"/>
    <w:semiHidden/>
    <w:unhideWhenUsed/>
    <w:rsid w:val="00F8581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58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CB8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27C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7C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227CB8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227C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7CB8"/>
    <w:rPr>
      <w:rFonts w:ascii="Times New Roman" w:hAnsi="Times New Roman"/>
      <w:sz w:val="28"/>
    </w:rPr>
  </w:style>
  <w:style w:type="paragraph" w:styleId="a6">
    <w:name w:val="Body Text"/>
    <w:basedOn w:val="a"/>
    <w:link w:val="a7"/>
    <w:uiPriority w:val="99"/>
    <w:rsid w:val="00227CB8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227C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227CB8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2">
    <w:name w:val="Body Text Indent 2"/>
    <w:basedOn w:val="a"/>
    <w:link w:val="20"/>
    <w:uiPriority w:val="99"/>
    <w:unhideWhenUsed/>
    <w:rsid w:val="00227C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27CB8"/>
    <w:rPr>
      <w:rFonts w:ascii="Times New Roman" w:hAnsi="Times New Roman"/>
      <w:sz w:val="28"/>
    </w:rPr>
  </w:style>
  <w:style w:type="character" w:customStyle="1" w:styleId="extended-textshort">
    <w:name w:val="extended-text__short"/>
    <w:basedOn w:val="a0"/>
    <w:rsid w:val="00227CB8"/>
  </w:style>
  <w:style w:type="character" w:customStyle="1" w:styleId="10">
    <w:name w:val="Заголовок 1 Знак"/>
    <w:basedOn w:val="a0"/>
    <w:link w:val="1"/>
    <w:uiPriority w:val="9"/>
    <w:rsid w:val="00227CB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9">
    <w:name w:val="Balloon Text"/>
    <w:basedOn w:val="a"/>
    <w:link w:val="aa"/>
    <w:uiPriority w:val="99"/>
    <w:semiHidden/>
    <w:unhideWhenUsed/>
    <w:rsid w:val="00F8581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58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4921</Words>
  <Characters>28050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Бленцова Виктория Викторовна</cp:lastModifiedBy>
  <cp:revision>5</cp:revision>
  <cp:lastPrinted>2022-06-06T05:40:00Z</cp:lastPrinted>
  <dcterms:created xsi:type="dcterms:W3CDTF">2022-05-23T06:34:00Z</dcterms:created>
  <dcterms:modified xsi:type="dcterms:W3CDTF">2022-06-06T05:40:00Z</dcterms:modified>
</cp:coreProperties>
</file>